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4469B" w14:textId="77777777" w:rsidR="00C62CD5" w:rsidRPr="001A7F09" w:rsidRDefault="00C62CD5" w:rsidP="00C62CD5">
      <w:pPr>
        <w:jc w:val="center"/>
        <w:rPr>
          <w:rFonts w:ascii="宋体" w:hAnsi="宋体" w:cs="宋体"/>
          <w:b/>
          <w:bCs/>
          <w:sz w:val="44"/>
          <w:szCs w:val="44"/>
        </w:rPr>
      </w:pPr>
      <w:r w:rsidRPr="001A7F09">
        <w:rPr>
          <w:rFonts w:ascii="宋体" w:hAnsi="宋体" w:cs="宋体" w:hint="eastAsia"/>
          <w:b/>
          <w:bCs/>
          <w:sz w:val="44"/>
          <w:szCs w:val="44"/>
        </w:rPr>
        <w:t>贵州省高等教育自学考试</w:t>
      </w:r>
    </w:p>
    <w:p w14:paraId="2C1581A0" w14:textId="30B07EAC" w:rsidR="00C62CD5" w:rsidRPr="001A7F09" w:rsidRDefault="00382012" w:rsidP="00C62CD5">
      <w:pPr>
        <w:jc w:val="center"/>
        <w:rPr>
          <w:rFonts w:ascii="宋体" w:hAnsi="宋体" w:cs="宋体"/>
          <w:b/>
          <w:bCs/>
          <w:sz w:val="44"/>
          <w:szCs w:val="44"/>
        </w:rPr>
      </w:pPr>
      <w:r w:rsidRPr="001A7F09">
        <w:rPr>
          <w:rFonts w:ascii="宋体" w:hAnsi="宋体" w:cs="宋体" w:hint="eastAsia"/>
          <w:b/>
          <w:bCs/>
          <w:sz w:val="44"/>
          <w:szCs w:val="44"/>
        </w:rPr>
        <w:t>动画</w:t>
      </w:r>
      <w:r w:rsidR="00C62CD5" w:rsidRPr="001A7F09">
        <w:rPr>
          <w:rFonts w:ascii="宋体" w:hAnsi="宋体" w:cs="宋体" w:hint="eastAsia"/>
          <w:b/>
          <w:bCs/>
          <w:sz w:val="44"/>
          <w:szCs w:val="44"/>
        </w:rPr>
        <w:t>（专升本）（</w:t>
      </w:r>
      <w:r w:rsidR="00C62CD5" w:rsidRPr="001A7F09">
        <w:rPr>
          <w:rFonts w:ascii="宋体" w:hAnsi="宋体" w:cs="宋体"/>
          <w:b/>
          <w:bCs/>
          <w:sz w:val="44"/>
          <w:szCs w:val="44"/>
        </w:rPr>
        <w:t>130</w:t>
      </w:r>
      <w:r w:rsidRPr="001A7F09">
        <w:rPr>
          <w:rFonts w:ascii="宋体" w:hAnsi="宋体" w:cs="宋体"/>
          <w:b/>
          <w:bCs/>
          <w:sz w:val="44"/>
          <w:szCs w:val="44"/>
        </w:rPr>
        <w:t>310</w:t>
      </w:r>
      <w:r w:rsidR="00C62CD5" w:rsidRPr="001A7F09">
        <w:rPr>
          <w:rFonts w:ascii="宋体" w:hAnsi="宋体" w:cs="宋体" w:hint="eastAsia"/>
          <w:b/>
          <w:bCs/>
          <w:sz w:val="44"/>
          <w:szCs w:val="44"/>
        </w:rPr>
        <w:t>)</w:t>
      </w:r>
    </w:p>
    <w:p w14:paraId="501A9E62" w14:textId="2894960F" w:rsidR="00C62CD5" w:rsidRPr="001A7F09" w:rsidRDefault="00313707" w:rsidP="00C62CD5">
      <w:pPr>
        <w:jc w:val="center"/>
        <w:rPr>
          <w:rFonts w:ascii="宋体" w:hAnsi="宋体" w:cs="宋体"/>
          <w:b/>
          <w:bCs/>
          <w:sz w:val="44"/>
          <w:szCs w:val="44"/>
        </w:rPr>
      </w:pPr>
      <w:r w:rsidRPr="001A7F09">
        <w:rPr>
          <w:rFonts w:ascii="宋体" w:hAnsi="宋体" w:cs="宋体" w:hint="eastAsia"/>
          <w:b/>
          <w:bCs/>
          <w:sz w:val="44"/>
          <w:szCs w:val="44"/>
        </w:rPr>
        <w:t>三维动画</w:t>
      </w:r>
      <w:r w:rsidR="00871B6E" w:rsidRPr="001A7F09">
        <w:rPr>
          <w:rFonts w:ascii="宋体" w:hAnsi="宋体" w:cs="宋体" w:hint="eastAsia"/>
          <w:b/>
          <w:bCs/>
          <w:sz w:val="44"/>
          <w:szCs w:val="44"/>
        </w:rPr>
        <w:t>设计</w:t>
      </w:r>
      <w:r w:rsidR="00C62CD5" w:rsidRPr="001A7F09">
        <w:rPr>
          <w:rFonts w:ascii="宋体" w:hAnsi="宋体" w:cs="宋体" w:hint="eastAsia"/>
          <w:b/>
          <w:bCs/>
          <w:sz w:val="44"/>
          <w:szCs w:val="44"/>
        </w:rPr>
        <w:t>(</w:t>
      </w:r>
      <w:r w:rsidR="00871B6E" w:rsidRPr="001A7F09">
        <w:rPr>
          <w:rFonts w:ascii="宋体" w:hAnsi="宋体" w:cs="宋体"/>
          <w:b/>
          <w:bCs/>
          <w:sz w:val="44"/>
          <w:szCs w:val="44"/>
        </w:rPr>
        <w:t>1</w:t>
      </w:r>
      <w:r w:rsidRPr="001A7F09">
        <w:rPr>
          <w:rFonts w:ascii="宋体" w:hAnsi="宋体" w:cs="宋体"/>
          <w:b/>
          <w:bCs/>
          <w:sz w:val="44"/>
          <w:szCs w:val="44"/>
        </w:rPr>
        <w:t>4129</w:t>
      </w:r>
      <w:r w:rsidR="00C62CD5" w:rsidRPr="001A7F09">
        <w:rPr>
          <w:rFonts w:ascii="宋体" w:hAnsi="宋体" w:cs="宋体" w:hint="eastAsia"/>
          <w:b/>
          <w:bCs/>
          <w:sz w:val="44"/>
          <w:szCs w:val="44"/>
        </w:rPr>
        <w:t>)</w:t>
      </w:r>
      <w:r w:rsidR="00DB0316">
        <w:rPr>
          <w:rFonts w:ascii="宋体" w:hAnsi="宋体" w:cs="宋体" w:hint="eastAsia"/>
          <w:b/>
          <w:bCs/>
          <w:sz w:val="44"/>
          <w:szCs w:val="44"/>
        </w:rPr>
        <w:t>理论</w:t>
      </w:r>
      <w:r w:rsidR="00C62CD5" w:rsidRPr="001A7F09">
        <w:rPr>
          <w:rFonts w:ascii="宋体" w:hAnsi="宋体" w:cs="宋体" w:hint="eastAsia"/>
          <w:b/>
          <w:bCs/>
          <w:sz w:val="44"/>
          <w:szCs w:val="44"/>
        </w:rPr>
        <w:t>考试大纲</w:t>
      </w:r>
    </w:p>
    <w:p w14:paraId="283AE57A" w14:textId="77777777" w:rsidR="00C62CD5" w:rsidRPr="001A7F09" w:rsidRDefault="00C62CD5" w:rsidP="00C62CD5">
      <w:pPr>
        <w:spacing w:line="360" w:lineRule="auto"/>
        <w:rPr>
          <w:rFonts w:ascii="Times New Roman Regular" w:hAnsi="Times New Roman Regular" w:cs="Times New Roman Regular"/>
          <w:b/>
          <w:sz w:val="36"/>
          <w:szCs w:val="36"/>
        </w:rPr>
      </w:pPr>
    </w:p>
    <w:p w14:paraId="768244EC" w14:textId="77777777" w:rsidR="00C62CD5" w:rsidRPr="001A7F09" w:rsidRDefault="00C62CD5" w:rsidP="00C62CD5">
      <w:pPr>
        <w:spacing w:line="360" w:lineRule="auto"/>
        <w:rPr>
          <w:rFonts w:ascii="黑体" w:eastAsia="黑体" w:hAnsi="黑体" w:cs="黑体"/>
          <w:b/>
          <w:sz w:val="36"/>
          <w:szCs w:val="36"/>
        </w:rPr>
      </w:pPr>
      <w:r w:rsidRPr="001A7F09">
        <w:rPr>
          <w:rFonts w:ascii="黑体" w:eastAsia="黑体" w:hAnsi="黑体" w:cs="黑体" w:hint="eastAsia"/>
          <w:b/>
          <w:sz w:val="36"/>
          <w:szCs w:val="36"/>
        </w:rPr>
        <w:t>Ⅰ 课程性质与课程目标</w:t>
      </w:r>
    </w:p>
    <w:p w14:paraId="7E9AF623" w14:textId="77777777" w:rsidR="00C62CD5" w:rsidRPr="001A7F09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一、课程性质和特点</w:t>
      </w:r>
    </w:p>
    <w:p w14:paraId="6898A2BF" w14:textId="465EE763" w:rsidR="00313707" w:rsidRPr="001A7F09" w:rsidRDefault="00313707" w:rsidP="00B140CD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三维动画设计与制作是动画专业学生的必修课，是学习动画制作技术的核心课程。本课程的特点是以基础动作案例为主讲解Maya动画的调试方法，通过对动画案例的学习逐渐掌握Maya软件的操作方法。摆脱了以往以软件操作为主，忽略动画运动规律本身的学习方式。本课程将动画运动规律与软件操作相结合，侧重于知识的实用性，重点突出Maya角色动画的制作讲解。以相关的案例详细讲解了关键的操作，并提供了许多参考数值，同时也注意启发读者的创造力，让读者有所掌握，而非简单了解。通过由浅入深地学教程中的每个具体动画案例，读者可以分阶段、分层次地掌握Maya动画的制作技术。</w:t>
      </w:r>
    </w:p>
    <w:p w14:paraId="0DE11012" w14:textId="05E62150" w:rsidR="0040279E" w:rsidRPr="001A7F09" w:rsidRDefault="0040279E" w:rsidP="00B140CD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二、课程目标</w:t>
      </w:r>
    </w:p>
    <w:p w14:paraId="3EF7690B" w14:textId="77777777" w:rsidR="00704039" w:rsidRPr="001A7F09" w:rsidRDefault="00704039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Maya是Autodesk公司出品的优秀三维动画制作软件，其具有完美而高效的三维建模、动画、特效和渲染功能，操作灵活，制作效率极高，渲染真实感极强，主要应用于动画片制作、影视特效制作、电视栏目包装、电视广告制</w:t>
      </w:r>
      <w:r w:rsidRPr="001A7F09">
        <w:rPr>
          <w:rFonts w:ascii="仿宋" w:eastAsia="仿宋" w:hAnsi="仿宋" w:cs="仿宋" w:hint="eastAsia"/>
          <w:sz w:val="32"/>
          <w:szCs w:val="32"/>
        </w:rPr>
        <w:lastRenderedPageBreak/>
        <w:t>作、游戏动画制作等领域，被设计师、广告主、影视制片人、游戏开发者、视觉艺术设计专家、网站开发人员所推崇。</w:t>
      </w:r>
    </w:p>
    <w:p w14:paraId="6A53CFC7" w14:textId="489CB5CE" w:rsidR="00C62CD5" w:rsidRPr="001A7F09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三、课程的重点内容</w:t>
      </w:r>
    </w:p>
    <w:p w14:paraId="68F1159F" w14:textId="1AF0AA54" w:rsidR="00327087" w:rsidRPr="001A7F09" w:rsidRDefault="00704039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本课程详细讲述了使用Maya 2022制作三维动画的方法。以相关案例为主，将运动规律与软件相结合，实战三维动画设计。</w:t>
      </w:r>
    </w:p>
    <w:p w14:paraId="1D55FA88" w14:textId="28545741" w:rsidR="00C62CD5" w:rsidRPr="001A7F09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本课程的重点章节：</w:t>
      </w:r>
      <w:r w:rsidR="00B0474C" w:rsidRPr="001A7F09">
        <w:rPr>
          <w:rFonts w:ascii="仿宋" w:eastAsia="仿宋" w:hAnsi="仿宋" w:cs="仿宋" w:hint="eastAsia"/>
          <w:sz w:val="32"/>
          <w:szCs w:val="32"/>
        </w:rPr>
        <w:t>三维动画</w:t>
      </w:r>
      <w:r w:rsidR="00394703" w:rsidRPr="001A7F09">
        <w:rPr>
          <w:rFonts w:ascii="仿宋" w:eastAsia="仿宋" w:hAnsi="仿宋" w:cs="仿宋" w:hint="eastAsia"/>
          <w:sz w:val="32"/>
          <w:szCs w:val="32"/>
        </w:rPr>
        <w:t>制作</w:t>
      </w:r>
      <w:proofErr w:type="gramStart"/>
      <w:r w:rsidR="00394703" w:rsidRPr="001A7F09">
        <w:rPr>
          <w:rFonts w:ascii="仿宋" w:eastAsia="仿宋" w:hAnsi="仿宋" w:cs="仿宋" w:hint="eastAsia"/>
          <w:sz w:val="32"/>
          <w:szCs w:val="32"/>
        </w:rPr>
        <w:t>软件软件</w:t>
      </w:r>
      <w:proofErr w:type="gramEnd"/>
      <w:r w:rsidR="00394703" w:rsidRPr="001A7F09">
        <w:rPr>
          <w:rFonts w:ascii="仿宋" w:eastAsia="仿宋" w:hAnsi="仿宋" w:cs="仿宋" w:hint="eastAsia"/>
          <w:sz w:val="32"/>
          <w:szCs w:val="32"/>
        </w:rPr>
        <w:t>界面介绍</w:t>
      </w:r>
      <w:r w:rsidRPr="001A7F09">
        <w:rPr>
          <w:rFonts w:ascii="仿宋" w:eastAsia="仿宋" w:hAnsi="仿宋" w:cs="仿宋" w:hint="eastAsia"/>
          <w:sz w:val="32"/>
          <w:szCs w:val="32"/>
        </w:rPr>
        <w:t>、</w:t>
      </w:r>
      <w:r w:rsidR="00394703" w:rsidRPr="001A7F09">
        <w:rPr>
          <w:rFonts w:ascii="仿宋" w:eastAsia="仿宋" w:hAnsi="仿宋" w:cs="仿宋" w:hint="eastAsia"/>
          <w:sz w:val="32"/>
          <w:szCs w:val="32"/>
        </w:rPr>
        <w:t>角色动画在三维动画中的实现方法</w:t>
      </w:r>
      <w:r w:rsidR="00327087" w:rsidRPr="001A7F09">
        <w:rPr>
          <w:rFonts w:ascii="仿宋" w:eastAsia="仿宋" w:hAnsi="仿宋" w:cs="仿宋" w:hint="eastAsia"/>
          <w:sz w:val="32"/>
          <w:szCs w:val="32"/>
        </w:rPr>
        <w:t>、</w:t>
      </w:r>
      <w:r w:rsidR="00394703" w:rsidRPr="001A7F09">
        <w:rPr>
          <w:rFonts w:ascii="仿宋" w:eastAsia="仿宋" w:hAnsi="仿宋" w:cs="仿宋" w:hint="eastAsia"/>
          <w:sz w:val="32"/>
          <w:szCs w:val="32"/>
        </w:rPr>
        <w:t>卡通风格在三维动画中的实现方法</w:t>
      </w:r>
      <w:r w:rsidR="00327087" w:rsidRPr="001A7F09">
        <w:rPr>
          <w:rFonts w:ascii="仿宋" w:eastAsia="仿宋" w:hAnsi="仿宋" w:cs="仿宋" w:hint="eastAsia"/>
          <w:sz w:val="32"/>
          <w:szCs w:val="32"/>
        </w:rPr>
        <w:t>、</w:t>
      </w:r>
      <w:r w:rsidR="00394703" w:rsidRPr="001A7F09">
        <w:rPr>
          <w:rFonts w:ascii="仿宋" w:eastAsia="仿宋" w:hAnsi="仿宋" w:cs="仿宋" w:hint="eastAsia"/>
          <w:sz w:val="32"/>
          <w:szCs w:val="32"/>
        </w:rPr>
        <w:t>三维动画的创作与制作流程</w:t>
      </w:r>
      <w:r w:rsidRPr="001A7F09">
        <w:rPr>
          <w:rFonts w:ascii="仿宋" w:eastAsia="仿宋" w:hAnsi="仿宋" w:cs="仿宋" w:hint="eastAsia"/>
          <w:sz w:val="32"/>
          <w:szCs w:val="32"/>
        </w:rPr>
        <w:t>。</w:t>
      </w:r>
    </w:p>
    <w:p w14:paraId="0678FEF0" w14:textId="77777777" w:rsidR="00C62CD5" w:rsidRPr="001A7F09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14:paraId="6AD8F442" w14:textId="77777777" w:rsidR="00C62CD5" w:rsidRPr="001A7F09" w:rsidRDefault="00C62CD5" w:rsidP="00C62CD5">
      <w:pPr>
        <w:spacing w:line="360" w:lineRule="auto"/>
        <w:rPr>
          <w:rFonts w:ascii="黑体" w:eastAsia="黑体" w:hAnsi="黑体" w:cs="黑体"/>
          <w:b/>
          <w:sz w:val="36"/>
          <w:szCs w:val="36"/>
        </w:rPr>
      </w:pPr>
      <w:r w:rsidRPr="001A7F09">
        <w:rPr>
          <w:rFonts w:ascii="黑体" w:eastAsia="黑体" w:hAnsi="黑体" w:cs="黑体" w:hint="eastAsia"/>
          <w:b/>
          <w:sz w:val="36"/>
          <w:szCs w:val="36"/>
        </w:rPr>
        <w:t>Ⅱ 课程内容与考核目标</w:t>
      </w:r>
    </w:p>
    <w:p w14:paraId="5A86968D" w14:textId="71E7A25D" w:rsidR="00B825D5" w:rsidRPr="001A7F09" w:rsidRDefault="00394703" w:rsidP="00B825D5">
      <w:pPr>
        <w:pStyle w:val="a7"/>
        <w:numPr>
          <w:ilvl w:val="0"/>
          <w:numId w:val="6"/>
        </w:numPr>
        <w:spacing w:line="360" w:lineRule="auto"/>
        <w:ind w:firstLineChars="0"/>
        <w:jc w:val="center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三维动画概述</w:t>
      </w:r>
    </w:p>
    <w:p w14:paraId="75250902" w14:textId="77777777" w:rsidR="00394703" w:rsidRPr="001A7F09" w:rsidRDefault="00394703" w:rsidP="00394703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三维动画又</w:t>
      </w:r>
      <w:proofErr w:type="gramStart"/>
      <w:r w:rsidRPr="001A7F09">
        <w:rPr>
          <w:rFonts w:ascii="仿宋" w:eastAsia="仿宋" w:hAnsi="仿宋" w:cs="仿宋" w:hint="eastAsia"/>
          <w:sz w:val="32"/>
          <w:szCs w:val="32"/>
        </w:rPr>
        <w:t>叫作</w:t>
      </w:r>
      <w:proofErr w:type="gramEnd"/>
      <w:r w:rsidRPr="001A7F09">
        <w:rPr>
          <w:rFonts w:ascii="仿宋" w:eastAsia="仿宋" w:hAnsi="仿宋" w:cs="仿宋" w:hint="eastAsia"/>
          <w:sz w:val="32"/>
          <w:szCs w:val="32"/>
        </w:rPr>
        <w:t>3D动画，3D是three dimensional的英文缩写，即三维的。三维动画是一种新型的动画类别，利用计算机中的三维渲染回放技术，呈现出三维渲染效果，经过一系列的数学方法来实现动画的设计与制作，最终得到一套完整的三维动画视频。</w:t>
      </w:r>
    </w:p>
    <w:p w14:paraId="5AE18865" w14:textId="3A564514" w:rsidR="00C62CD5" w:rsidRPr="001A7F09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（一）</w:t>
      </w:r>
      <w:r w:rsidR="00394703" w:rsidRPr="001A7F09">
        <w:rPr>
          <w:rFonts w:ascii="仿宋" w:eastAsia="仿宋" w:hAnsi="仿宋" w:cs="仿宋" w:hint="eastAsia"/>
          <w:sz w:val="32"/>
          <w:szCs w:val="32"/>
        </w:rPr>
        <w:t>三维动画</w:t>
      </w:r>
    </w:p>
    <w:p w14:paraId="30511393" w14:textId="247DE14D" w:rsidR="00765A8E" w:rsidRPr="001A7F09" w:rsidRDefault="00C62CD5" w:rsidP="00FE0F73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（二）</w:t>
      </w:r>
      <w:r w:rsidR="00394703" w:rsidRPr="001A7F09">
        <w:rPr>
          <w:rFonts w:ascii="仿宋" w:eastAsia="仿宋" w:hAnsi="仿宋" w:cs="仿宋" w:hint="eastAsia"/>
          <w:sz w:val="32"/>
          <w:szCs w:val="32"/>
        </w:rPr>
        <w:t>三维动画发展史</w:t>
      </w:r>
    </w:p>
    <w:p w14:paraId="68928B89" w14:textId="1B59B1AD" w:rsidR="00FE0F73" w:rsidRPr="001A7F09" w:rsidRDefault="00C62CD5" w:rsidP="00FE0F73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（三）</w:t>
      </w:r>
      <w:r w:rsidR="00394703" w:rsidRPr="001A7F09">
        <w:rPr>
          <w:rFonts w:ascii="仿宋" w:eastAsia="仿宋" w:hAnsi="仿宋" w:cs="仿宋" w:hint="eastAsia"/>
          <w:sz w:val="32"/>
          <w:szCs w:val="32"/>
        </w:rPr>
        <w:t>三维动画的制作流程</w:t>
      </w:r>
    </w:p>
    <w:p w14:paraId="4955F3F4" w14:textId="67C79F7C" w:rsidR="00C62CD5" w:rsidRPr="001A7F09" w:rsidRDefault="00C62CD5" w:rsidP="00476174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1.识记：（1）</w:t>
      </w:r>
      <w:r w:rsidR="00394703" w:rsidRPr="001A7F09">
        <w:rPr>
          <w:rFonts w:ascii="仿宋" w:eastAsia="仿宋" w:hAnsi="仿宋" w:cs="仿宋" w:hint="eastAsia"/>
          <w:sz w:val="32"/>
          <w:szCs w:val="32"/>
        </w:rPr>
        <w:t>三维动画的技术特点；（2）三维动画的</w:t>
      </w:r>
      <w:r w:rsidR="00394703" w:rsidRPr="001A7F09">
        <w:rPr>
          <w:rFonts w:ascii="仿宋" w:eastAsia="仿宋" w:hAnsi="仿宋" w:cs="仿宋" w:hint="eastAsia"/>
          <w:sz w:val="32"/>
          <w:szCs w:val="32"/>
        </w:rPr>
        <w:lastRenderedPageBreak/>
        <w:t>应用领域</w:t>
      </w:r>
      <w:r w:rsidR="00B84CAF" w:rsidRPr="001A7F09">
        <w:rPr>
          <w:rFonts w:ascii="仿宋" w:eastAsia="仿宋" w:hAnsi="仿宋" w:cs="仿宋" w:hint="eastAsia"/>
          <w:sz w:val="32"/>
          <w:szCs w:val="32"/>
        </w:rPr>
        <w:t>。</w:t>
      </w:r>
    </w:p>
    <w:p w14:paraId="017CB48E" w14:textId="73853B72" w:rsidR="00C62CD5" w:rsidRPr="001A7F09" w:rsidRDefault="00C62CD5" w:rsidP="00476174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2.领会：</w:t>
      </w:r>
      <w:r w:rsidR="004607E5" w:rsidRPr="001A7F09">
        <w:rPr>
          <w:rFonts w:ascii="仿宋" w:eastAsia="仿宋" w:hAnsi="仿宋" w:cs="仿宋" w:hint="eastAsia"/>
          <w:sz w:val="32"/>
          <w:szCs w:val="32"/>
        </w:rPr>
        <w:t>（1）</w:t>
      </w:r>
      <w:r w:rsidR="00394703" w:rsidRPr="001A7F09">
        <w:rPr>
          <w:rFonts w:ascii="仿宋" w:eastAsia="仿宋" w:hAnsi="仿宋" w:cs="仿宋" w:hint="eastAsia"/>
          <w:sz w:val="32"/>
          <w:szCs w:val="32"/>
        </w:rPr>
        <w:t>三维动画发展起步阶段</w:t>
      </w:r>
      <w:r w:rsidR="00476174" w:rsidRPr="001A7F09">
        <w:rPr>
          <w:rFonts w:ascii="仿宋" w:eastAsia="仿宋" w:hAnsi="仿宋" w:cs="仿宋" w:hint="eastAsia"/>
          <w:sz w:val="32"/>
          <w:szCs w:val="32"/>
        </w:rPr>
        <w:t>；（</w:t>
      </w:r>
      <w:r w:rsidR="00476174" w:rsidRPr="001A7F09">
        <w:rPr>
          <w:rFonts w:ascii="仿宋" w:eastAsia="仿宋" w:hAnsi="仿宋" w:cs="仿宋"/>
          <w:sz w:val="32"/>
          <w:szCs w:val="32"/>
        </w:rPr>
        <w:t>2</w:t>
      </w:r>
      <w:r w:rsidR="00476174" w:rsidRPr="001A7F09">
        <w:rPr>
          <w:rFonts w:ascii="仿宋" w:eastAsia="仿宋" w:hAnsi="仿宋" w:cs="仿宋" w:hint="eastAsia"/>
          <w:sz w:val="32"/>
          <w:szCs w:val="32"/>
        </w:rPr>
        <w:t>）</w:t>
      </w:r>
      <w:r w:rsidR="00394703" w:rsidRPr="001A7F09">
        <w:rPr>
          <w:rFonts w:ascii="仿宋" w:eastAsia="仿宋" w:hAnsi="仿宋" w:cs="仿宋" w:hint="eastAsia"/>
          <w:sz w:val="32"/>
          <w:szCs w:val="32"/>
        </w:rPr>
        <w:t>三维动画发展发展阶段</w:t>
      </w:r>
      <w:r w:rsidR="00EB6A4E" w:rsidRPr="001A7F09">
        <w:rPr>
          <w:rFonts w:ascii="仿宋" w:eastAsia="仿宋" w:hAnsi="仿宋" w:cs="仿宋" w:hint="eastAsia"/>
          <w:sz w:val="32"/>
          <w:szCs w:val="32"/>
        </w:rPr>
        <w:t>；（</w:t>
      </w:r>
      <w:r w:rsidR="00EB6A4E" w:rsidRPr="001A7F09">
        <w:rPr>
          <w:rFonts w:ascii="仿宋" w:eastAsia="仿宋" w:hAnsi="仿宋" w:cs="仿宋"/>
          <w:sz w:val="32"/>
          <w:szCs w:val="32"/>
        </w:rPr>
        <w:t>3</w:t>
      </w:r>
      <w:r w:rsidR="00EB6A4E" w:rsidRPr="001A7F09">
        <w:rPr>
          <w:rFonts w:ascii="仿宋" w:eastAsia="仿宋" w:hAnsi="仿宋" w:cs="仿宋" w:hint="eastAsia"/>
          <w:sz w:val="32"/>
          <w:szCs w:val="32"/>
        </w:rPr>
        <w:t>）</w:t>
      </w:r>
      <w:r w:rsidR="00394703" w:rsidRPr="001A7F09">
        <w:rPr>
          <w:rFonts w:ascii="仿宋" w:eastAsia="仿宋" w:hAnsi="仿宋" w:cs="仿宋" w:hint="eastAsia"/>
          <w:sz w:val="32"/>
          <w:szCs w:val="32"/>
        </w:rPr>
        <w:t>三维动画发展繁荣阶段</w:t>
      </w:r>
      <w:r w:rsidR="00EB6A4E" w:rsidRPr="001A7F09">
        <w:rPr>
          <w:rFonts w:ascii="仿宋" w:eastAsia="仿宋" w:hAnsi="仿宋" w:cs="仿宋" w:hint="eastAsia"/>
          <w:sz w:val="32"/>
          <w:szCs w:val="32"/>
        </w:rPr>
        <w:t>。</w:t>
      </w:r>
    </w:p>
    <w:p w14:paraId="2827680E" w14:textId="6BBE18A7" w:rsidR="00C62CD5" w:rsidRPr="001A7F09" w:rsidRDefault="00C62CD5" w:rsidP="00476174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3.应用：</w:t>
      </w:r>
      <w:r w:rsidR="00394703" w:rsidRPr="001A7F09">
        <w:rPr>
          <w:rFonts w:ascii="仿宋" w:eastAsia="仿宋" w:hAnsi="仿宋" w:cs="仿宋" w:hint="eastAsia"/>
          <w:sz w:val="32"/>
          <w:szCs w:val="32"/>
        </w:rPr>
        <w:t>三维动画制作</w:t>
      </w:r>
      <w:r w:rsidR="00462523" w:rsidRPr="001A7F09">
        <w:rPr>
          <w:rFonts w:ascii="仿宋" w:eastAsia="仿宋" w:hAnsi="仿宋" w:cs="仿宋" w:hint="eastAsia"/>
          <w:sz w:val="32"/>
          <w:szCs w:val="32"/>
        </w:rPr>
        <w:t>流程</w:t>
      </w:r>
      <w:r w:rsidRPr="001A7F09">
        <w:rPr>
          <w:rFonts w:ascii="仿宋" w:eastAsia="仿宋" w:hAnsi="仿宋" w:cs="仿宋" w:hint="eastAsia"/>
          <w:sz w:val="32"/>
          <w:szCs w:val="32"/>
        </w:rPr>
        <w:t>。</w:t>
      </w:r>
    </w:p>
    <w:p w14:paraId="0ACFAAF8" w14:textId="1D9BA6D4" w:rsidR="00C62CD5" w:rsidRPr="001A7F09" w:rsidRDefault="00C62CD5" w:rsidP="00C62CD5">
      <w:pPr>
        <w:spacing w:line="360" w:lineRule="auto"/>
        <w:jc w:val="center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 xml:space="preserve">第二章  </w:t>
      </w:r>
      <w:r w:rsidR="00462523" w:rsidRPr="001A7F09">
        <w:rPr>
          <w:rFonts w:ascii="仿宋" w:eastAsia="仿宋" w:hAnsi="仿宋" w:cs="仿宋" w:hint="eastAsia"/>
          <w:sz w:val="32"/>
          <w:szCs w:val="32"/>
        </w:rPr>
        <w:t>三维动画制作软件界面介绍</w:t>
      </w:r>
    </w:p>
    <w:p w14:paraId="3CC99E9A" w14:textId="6FD212E2" w:rsidR="00261ED3" w:rsidRPr="001A7F09" w:rsidRDefault="00462523" w:rsidP="00E21C22">
      <w:pPr>
        <w:spacing w:line="360" w:lineRule="auto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启动Maya后，进入工作主界面，该界面由菜单栏、工具架、状态行、工具盒、通道盒、播放控制区、视图区等组成。</w:t>
      </w:r>
      <w:r w:rsidR="0020047F" w:rsidRPr="001A7F09">
        <w:rPr>
          <w:rFonts w:ascii="仿宋" w:eastAsia="仿宋" w:hAnsi="仿宋" w:cs="仿宋"/>
          <w:sz w:val="32"/>
          <w:szCs w:val="32"/>
        </w:rPr>
        <w:br/>
      </w:r>
      <w:r w:rsidR="0020047F" w:rsidRPr="001A7F09">
        <w:rPr>
          <w:rFonts w:ascii="仿宋" w:eastAsia="仿宋" w:hAnsi="仿宋" w:cs="仿宋" w:hint="eastAsia"/>
          <w:sz w:val="32"/>
          <w:szCs w:val="32"/>
        </w:rPr>
        <w:t xml:space="preserve"> </w:t>
      </w:r>
      <w:r w:rsidR="0020047F" w:rsidRPr="001A7F09">
        <w:rPr>
          <w:rFonts w:ascii="仿宋" w:eastAsia="仿宋" w:hAnsi="仿宋" w:cs="仿宋"/>
          <w:sz w:val="32"/>
          <w:szCs w:val="32"/>
        </w:rPr>
        <w:t xml:space="preserve">   </w:t>
      </w:r>
      <w:r w:rsidR="00261ED3" w:rsidRPr="001A7F09">
        <w:rPr>
          <w:rFonts w:ascii="仿宋" w:eastAsia="仿宋" w:hAnsi="仿宋" w:cs="仿宋" w:hint="eastAsia"/>
          <w:sz w:val="32"/>
          <w:szCs w:val="32"/>
        </w:rPr>
        <w:t>（一）</w:t>
      </w:r>
      <w:r w:rsidR="00E21C22" w:rsidRPr="001A7F09">
        <w:rPr>
          <w:rFonts w:ascii="仿宋" w:eastAsia="仿宋" w:hAnsi="仿宋" w:cs="仿宋" w:hint="eastAsia"/>
          <w:sz w:val="32"/>
          <w:szCs w:val="32"/>
        </w:rPr>
        <w:t>基础界面</w:t>
      </w:r>
    </w:p>
    <w:p w14:paraId="6455CD38" w14:textId="5ACA9BE2" w:rsidR="00C62CD5" w:rsidRPr="001A7F09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（二）</w:t>
      </w:r>
      <w:r w:rsidR="00E21C22" w:rsidRPr="001A7F09">
        <w:rPr>
          <w:rFonts w:ascii="仿宋" w:eastAsia="仿宋" w:hAnsi="仿宋" w:cs="仿宋" w:hint="eastAsia"/>
          <w:sz w:val="32"/>
          <w:szCs w:val="32"/>
        </w:rPr>
        <w:t>动画界面</w:t>
      </w:r>
    </w:p>
    <w:p w14:paraId="6F139F40" w14:textId="6847B6CD" w:rsidR="00D92BE7" w:rsidRPr="001A7F09" w:rsidRDefault="00C62CD5" w:rsidP="00476174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（三）</w:t>
      </w:r>
      <w:r w:rsidR="00E21C22" w:rsidRPr="001A7F09">
        <w:rPr>
          <w:rFonts w:ascii="仿宋" w:eastAsia="仿宋" w:hAnsi="仿宋" w:cs="仿宋" w:hint="eastAsia"/>
          <w:sz w:val="32"/>
          <w:szCs w:val="32"/>
        </w:rPr>
        <w:t>曲线图编辑器</w:t>
      </w:r>
    </w:p>
    <w:p w14:paraId="3A84EE87" w14:textId="1535C978" w:rsidR="00C62CD5" w:rsidRPr="001A7F09" w:rsidRDefault="00C62CD5" w:rsidP="00C4236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1.识记：</w:t>
      </w:r>
      <w:r w:rsidR="00E21C22" w:rsidRPr="001A7F09">
        <w:rPr>
          <w:rFonts w:ascii="仿宋" w:eastAsia="仿宋" w:hAnsi="仿宋" w:cs="仿宋" w:hint="eastAsia"/>
          <w:sz w:val="32"/>
          <w:szCs w:val="32"/>
        </w:rPr>
        <w:t>标题栏和菜单栏、工具架等</w:t>
      </w:r>
      <w:r w:rsidR="00C42363" w:rsidRPr="001A7F09">
        <w:rPr>
          <w:rFonts w:ascii="仿宋" w:eastAsia="仿宋" w:hAnsi="仿宋" w:cs="仿宋" w:hint="eastAsia"/>
          <w:sz w:val="32"/>
          <w:szCs w:val="32"/>
        </w:rPr>
        <w:t>。</w:t>
      </w:r>
    </w:p>
    <w:p w14:paraId="18BF9141" w14:textId="66302BC3" w:rsidR="00C62CD5" w:rsidRPr="001A7F09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2.领会：</w:t>
      </w:r>
      <w:r w:rsidR="00E21C22" w:rsidRPr="001A7F09">
        <w:rPr>
          <w:rFonts w:ascii="仿宋" w:eastAsia="仿宋" w:hAnsi="仿宋" w:cs="仿宋" w:hint="eastAsia"/>
          <w:sz w:val="32"/>
          <w:szCs w:val="32"/>
        </w:rPr>
        <w:t>动画控制、声音及动画播放控制</w:t>
      </w:r>
      <w:r w:rsidRPr="001A7F09">
        <w:rPr>
          <w:rFonts w:ascii="仿宋" w:eastAsia="仿宋" w:hAnsi="仿宋" w:cs="仿宋" w:hint="eastAsia"/>
          <w:sz w:val="32"/>
          <w:szCs w:val="32"/>
        </w:rPr>
        <w:t>。</w:t>
      </w:r>
    </w:p>
    <w:p w14:paraId="083426C9" w14:textId="1A50BA9E" w:rsidR="00C62CD5" w:rsidRPr="001A7F09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3.应用：</w:t>
      </w:r>
      <w:r w:rsidR="00E21C22" w:rsidRPr="001A7F09">
        <w:rPr>
          <w:rFonts w:ascii="仿宋" w:eastAsia="仿宋" w:hAnsi="仿宋" w:cs="仿宋" w:hint="eastAsia"/>
          <w:sz w:val="32"/>
          <w:szCs w:val="32"/>
        </w:rPr>
        <w:t>曲线编辑案例</w:t>
      </w:r>
      <w:r w:rsidRPr="001A7F09">
        <w:rPr>
          <w:rFonts w:ascii="仿宋" w:eastAsia="仿宋" w:hAnsi="仿宋" w:cs="仿宋" w:hint="eastAsia"/>
          <w:sz w:val="32"/>
          <w:szCs w:val="32"/>
        </w:rPr>
        <w:t>。</w:t>
      </w:r>
    </w:p>
    <w:p w14:paraId="53C09B06" w14:textId="521954EA" w:rsidR="00C62CD5" w:rsidRPr="001A7F09" w:rsidRDefault="00C62CD5" w:rsidP="001429B2">
      <w:pPr>
        <w:spacing w:line="360" w:lineRule="auto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 xml:space="preserve">第三章  </w:t>
      </w:r>
      <w:r w:rsidR="00E21C22" w:rsidRPr="001A7F09">
        <w:rPr>
          <w:rFonts w:ascii="仿宋" w:eastAsia="仿宋" w:hAnsi="仿宋" w:cs="仿宋" w:hint="eastAsia"/>
          <w:sz w:val="32"/>
          <w:szCs w:val="32"/>
        </w:rPr>
        <w:t>运动规律在三维动画中的实现方法</w:t>
      </w:r>
    </w:p>
    <w:p w14:paraId="78DBD3E3" w14:textId="77777777" w:rsidR="002235B6" w:rsidRPr="002235B6" w:rsidRDefault="002235B6" w:rsidP="002235B6">
      <w:pPr>
        <w:spacing w:line="360" w:lineRule="auto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 w:rsidRPr="002235B6">
        <w:rPr>
          <w:rFonts w:ascii="仿宋" w:eastAsia="仿宋" w:hAnsi="仿宋" w:cs="仿宋" w:hint="eastAsia"/>
          <w:sz w:val="32"/>
          <w:szCs w:val="32"/>
        </w:rPr>
        <w:t>不同材质的球弹跳的节奏也不同，被弹到高处的小球由于受到了地心引力的作用，会逐步减弱向上弹的力，最终成为地心引力的奴隶，转变为向下的加速运动，当向下撞到地面时，小球遇到了坚硬的阻碍物，重力瞬时转化为向上弹跳的运动，这样，小球周而复始，不停的做重力和向上弹跳的运动，直到由于摩擦力的原因消耗了能量而停止运动。</w:t>
      </w:r>
    </w:p>
    <w:p w14:paraId="682EACD3" w14:textId="77777777" w:rsidR="002235B6" w:rsidRPr="001A7F09" w:rsidRDefault="002235B6" w:rsidP="001429B2">
      <w:pPr>
        <w:spacing w:line="360" w:lineRule="auto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</w:p>
    <w:p w14:paraId="163D2193" w14:textId="1042FC56" w:rsidR="00C62CD5" w:rsidRPr="001A7F09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（一）</w:t>
      </w:r>
      <w:r w:rsidR="002235B6" w:rsidRPr="001A7F09">
        <w:rPr>
          <w:rFonts w:ascii="仿宋" w:eastAsia="仿宋" w:hAnsi="仿宋" w:cs="仿宋" w:hint="eastAsia"/>
          <w:sz w:val="32"/>
          <w:szCs w:val="32"/>
        </w:rPr>
        <w:t>缓冲、弹性运动</w:t>
      </w:r>
    </w:p>
    <w:p w14:paraId="423DB747" w14:textId="6C2DE480" w:rsidR="00C62CD5" w:rsidRPr="001A7F09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（二）</w:t>
      </w:r>
      <w:r w:rsidR="002235B6" w:rsidRPr="001A7F09">
        <w:rPr>
          <w:rFonts w:ascii="仿宋" w:eastAsia="仿宋" w:hAnsi="仿宋" w:cs="仿宋" w:hint="eastAsia"/>
          <w:sz w:val="32"/>
          <w:szCs w:val="32"/>
        </w:rPr>
        <w:t>曲线运动</w:t>
      </w:r>
    </w:p>
    <w:p w14:paraId="51B1DC07" w14:textId="3A279D15" w:rsidR="004E1093" w:rsidRPr="001A7F09" w:rsidRDefault="004E1093" w:rsidP="004E1093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（三）</w:t>
      </w:r>
      <w:r w:rsidR="002235B6" w:rsidRPr="001A7F09">
        <w:rPr>
          <w:rFonts w:ascii="仿宋" w:eastAsia="仿宋" w:hAnsi="仿宋" w:cs="仿宋" w:hint="eastAsia"/>
          <w:sz w:val="32"/>
          <w:szCs w:val="32"/>
        </w:rPr>
        <w:t>随带运动</w:t>
      </w:r>
    </w:p>
    <w:p w14:paraId="0CB6BA6A" w14:textId="50DE18DF" w:rsidR="00C62CD5" w:rsidRPr="001A7F09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1.识记：</w:t>
      </w:r>
      <w:r w:rsidR="00CC7FFD" w:rsidRPr="001A7F09">
        <w:rPr>
          <w:rFonts w:ascii="仿宋" w:eastAsia="仿宋" w:hAnsi="仿宋" w:cs="仿宋" w:hint="eastAsia"/>
          <w:sz w:val="32"/>
          <w:szCs w:val="32"/>
        </w:rPr>
        <w:t>（1）</w:t>
      </w:r>
      <w:r w:rsidR="002235B6" w:rsidRPr="001A7F09">
        <w:rPr>
          <w:rFonts w:ascii="仿宋" w:eastAsia="仿宋" w:hAnsi="仿宋" w:cs="仿宋" w:hint="eastAsia"/>
          <w:sz w:val="32"/>
          <w:szCs w:val="32"/>
        </w:rPr>
        <w:t>小球运动、</w:t>
      </w:r>
      <w:r w:rsidR="00153668" w:rsidRPr="001A7F09">
        <w:rPr>
          <w:rFonts w:ascii="仿宋" w:eastAsia="仿宋" w:hAnsi="仿宋" w:cs="仿宋" w:hint="eastAsia"/>
          <w:sz w:val="32"/>
          <w:szCs w:val="32"/>
        </w:rPr>
        <w:t>跳跃动作</w:t>
      </w:r>
      <w:r w:rsidR="00CC7FFD">
        <w:rPr>
          <w:rFonts w:ascii="仿宋" w:eastAsia="仿宋" w:hAnsi="仿宋" w:cs="仿宋" w:hint="eastAsia"/>
          <w:sz w:val="32"/>
          <w:szCs w:val="32"/>
        </w:rPr>
        <w:t>；</w:t>
      </w:r>
      <w:r w:rsidR="00CC7FFD" w:rsidRPr="001A7F09">
        <w:rPr>
          <w:rFonts w:ascii="仿宋" w:eastAsia="仿宋" w:hAnsi="仿宋" w:cs="仿宋" w:hint="eastAsia"/>
          <w:sz w:val="32"/>
          <w:szCs w:val="32"/>
        </w:rPr>
        <w:t>（</w:t>
      </w:r>
      <w:r w:rsidR="00CC7FFD">
        <w:rPr>
          <w:rFonts w:ascii="仿宋" w:eastAsia="仿宋" w:hAnsi="仿宋" w:cs="仿宋"/>
          <w:sz w:val="32"/>
          <w:szCs w:val="32"/>
        </w:rPr>
        <w:t>2</w:t>
      </w:r>
      <w:r w:rsidR="00CC7FFD" w:rsidRPr="001A7F09">
        <w:rPr>
          <w:rFonts w:ascii="仿宋" w:eastAsia="仿宋" w:hAnsi="仿宋" w:cs="仿宋" w:hint="eastAsia"/>
          <w:sz w:val="32"/>
          <w:szCs w:val="32"/>
        </w:rPr>
        <w:t>）</w:t>
      </w:r>
      <w:r w:rsidR="00153668" w:rsidRPr="001A7F09">
        <w:rPr>
          <w:rFonts w:ascii="仿宋" w:eastAsia="仿宋" w:hAnsi="仿宋" w:cs="仿宋" w:hint="eastAsia"/>
          <w:sz w:val="32"/>
          <w:szCs w:val="32"/>
        </w:rPr>
        <w:t>摔倒动画动作案例</w:t>
      </w:r>
      <w:r w:rsidR="004E1093" w:rsidRPr="001A7F09">
        <w:rPr>
          <w:rFonts w:ascii="仿宋" w:eastAsia="仿宋" w:hAnsi="仿宋" w:cs="仿宋" w:hint="eastAsia"/>
          <w:sz w:val="32"/>
          <w:szCs w:val="32"/>
        </w:rPr>
        <w:t>。</w:t>
      </w:r>
    </w:p>
    <w:p w14:paraId="591A195F" w14:textId="53093429" w:rsidR="00C62CD5" w:rsidRPr="001A7F09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2.领会：</w:t>
      </w:r>
      <w:r w:rsidR="00153668" w:rsidRPr="001A7F09">
        <w:rPr>
          <w:rFonts w:ascii="仿宋" w:eastAsia="仿宋" w:hAnsi="仿宋" w:cs="仿宋" w:hint="eastAsia"/>
          <w:sz w:val="32"/>
          <w:szCs w:val="32"/>
        </w:rPr>
        <w:t>尾巴摇摆、飞行、捶打动画动作案例</w:t>
      </w:r>
      <w:r w:rsidR="008055FE" w:rsidRPr="001A7F09">
        <w:rPr>
          <w:rFonts w:ascii="仿宋" w:eastAsia="仿宋" w:hAnsi="仿宋" w:cs="仿宋" w:hint="eastAsia"/>
          <w:sz w:val="32"/>
          <w:szCs w:val="32"/>
        </w:rPr>
        <w:t>。</w:t>
      </w:r>
    </w:p>
    <w:p w14:paraId="594C3970" w14:textId="4BE6B7F9" w:rsidR="00C62CD5" w:rsidRPr="001A7F09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3.应用：</w:t>
      </w:r>
      <w:r w:rsidR="00153668" w:rsidRPr="001A7F09">
        <w:rPr>
          <w:rFonts w:ascii="仿宋" w:eastAsia="仿宋" w:hAnsi="仿宋" w:cs="仿宋" w:hint="eastAsia"/>
          <w:sz w:val="32"/>
          <w:szCs w:val="32"/>
        </w:rPr>
        <w:t>叹气、转身动画动作案例</w:t>
      </w:r>
      <w:r w:rsidRPr="001A7F09">
        <w:rPr>
          <w:rFonts w:ascii="仿宋" w:eastAsia="仿宋" w:hAnsi="仿宋" w:cs="仿宋" w:hint="eastAsia"/>
          <w:sz w:val="32"/>
          <w:szCs w:val="32"/>
        </w:rPr>
        <w:t>。</w:t>
      </w:r>
    </w:p>
    <w:p w14:paraId="5C44550D" w14:textId="1541137D" w:rsidR="00C62CD5" w:rsidRPr="001A7F09" w:rsidRDefault="00C62CD5" w:rsidP="001429B2">
      <w:pPr>
        <w:spacing w:line="360" w:lineRule="auto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 xml:space="preserve">第四章  </w:t>
      </w:r>
      <w:r w:rsidR="00076A14" w:rsidRPr="001A7F09">
        <w:rPr>
          <w:rFonts w:ascii="仿宋" w:eastAsia="仿宋" w:hAnsi="仿宋" w:cs="仿宋" w:hint="eastAsia"/>
          <w:sz w:val="32"/>
          <w:szCs w:val="32"/>
        </w:rPr>
        <w:t>角色动画在三维动画中的实现方法</w:t>
      </w:r>
    </w:p>
    <w:p w14:paraId="447FCBFC" w14:textId="0C8550DC" w:rsidR="00C62CD5" w:rsidRPr="001A7F09" w:rsidRDefault="00076A14" w:rsidP="003A1AC6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在我们的生活中，人和一般动物的走路和跑步这样的动作随处都可以看得到，是我们最为熟悉的动作。因此，做出一个好的动作并容易，因为稍有不自然的地方，都很容易让观众感觉不舒服，在制作时需多加留心。同时，走路和跑步动作也是动画师必须要掌握的最基本动作</w:t>
      </w:r>
      <w:r w:rsidR="00CE19C5" w:rsidRPr="001A7F09">
        <w:rPr>
          <w:rFonts w:ascii="仿宋" w:eastAsia="仿宋" w:hAnsi="仿宋" w:cs="仿宋" w:hint="eastAsia"/>
          <w:sz w:val="32"/>
          <w:szCs w:val="32"/>
        </w:rPr>
        <w:t>。</w:t>
      </w:r>
    </w:p>
    <w:p w14:paraId="75C14A7A" w14:textId="350D0FFE" w:rsidR="00C62CD5" w:rsidRPr="001A7F09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（一）</w:t>
      </w:r>
      <w:r w:rsidR="00076A14" w:rsidRPr="001A7F09">
        <w:rPr>
          <w:rFonts w:ascii="仿宋" w:eastAsia="仿宋" w:hAnsi="仿宋" w:cs="仿宋" w:hint="eastAsia"/>
          <w:sz w:val="32"/>
          <w:szCs w:val="32"/>
        </w:rPr>
        <w:t>人的运动规律（标准）</w:t>
      </w:r>
    </w:p>
    <w:p w14:paraId="1353128C" w14:textId="099B0504" w:rsidR="00C62CD5" w:rsidRPr="001A7F09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（二）</w:t>
      </w:r>
      <w:r w:rsidR="00076A14" w:rsidRPr="001A7F09">
        <w:rPr>
          <w:rFonts w:ascii="仿宋" w:eastAsia="仿宋" w:hAnsi="仿宋" w:cs="仿宋" w:hint="eastAsia"/>
          <w:sz w:val="32"/>
          <w:szCs w:val="32"/>
        </w:rPr>
        <w:t>四足动物的运动规律（标准）</w:t>
      </w:r>
    </w:p>
    <w:p w14:paraId="74FB51CF" w14:textId="41C127F3" w:rsidR="00C62CD5" w:rsidRPr="001A7F09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（三）</w:t>
      </w:r>
      <w:r w:rsidR="00076A14" w:rsidRPr="001A7F09">
        <w:rPr>
          <w:rFonts w:ascii="仿宋" w:eastAsia="仿宋" w:hAnsi="仿宋" w:cs="仿宋" w:hint="eastAsia"/>
          <w:sz w:val="32"/>
          <w:szCs w:val="32"/>
        </w:rPr>
        <w:t>表情动画</w:t>
      </w:r>
    </w:p>
    <w:p w14:paraId="5359E95F" w14:textId="7E7A02FA" w:rsidR="00C62CD5" w:rsidRPr="001A7F09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1.识记：</w:t>
      </w:r>
      <w:r w:rsidR="003D7BDA" w:rsidRPr="001A7F09">
        <w:rPr>
          <w:rFonts w:ascii="仿宋" w:eastAsia="仿宋" w:hAnsi="仿宋" w:cs="仿宋" w:hint="eastAsia"/>
          <w:sz w:val="32"/>
          <w:szCs w:val="32"/>
        </w:rPr>
        <w:t>人的走路、跑步运动（案例）</w:t>
      </w:r>
      <w:r w:rsidRPr="001A7F09">
        <w:rPr>
          <w:rFonts w:ascii="仿宋" w:eastAsia="仿宋" w:hAnsi="仿宋" w:cs="仿宋" w:hint="eastAsia"/>
          <w:sz w:val="32"/>
          <w:szCs w:val="32"/>
        </w:rPr>
        <w:t>。</w:t>
      </w:r>
    </w:p>
    <w:p w14:paraId="3B5AC9F6" w14:textId="11425CFC" w:rsidR="00C62CD5" w:rsidRPr="001A7F09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2.领会：</w:t>
      </w:r>
      <w:r w:rsidR="003D7BDA" w:rsidRPr="001A7F09">
        <w:rPr>
          <w:rFonts w:ascii="仿宋" w:eastAsia="仿宋" w:hAnsi="仿宋" w:cs="仿宋" w:hint="eastAsia"/>
          <w:sz w:val="32"/>
          <w:szCs w:val="32"/>
        </w:rPr>
        <w:t>四足动物的走路、跑步运动（案例）</w:t>
      </w:r>
      <w:r w:rsidRPr="001A7F09">
        <w:rPr>
          <w:rFonts w:ascii="仿宋" w:eastAsia="仿宋" w:hAnsi="仿宋" w:cs="仿宋" w:hint="eastAsia"/>
          <w:sz w:val="32"/>
          <w:szCs w:val="32"/>
        </w:rPr>
        <w:t>。</w:t>
      </w:r>
    </w:p>
    <w:p w14:paraId="32B0C3DD" w14:textId="47AB22F7" w:rsidR="00E2563A" w:rsidRPr="001A7F09" w:rsidRDefault="00C62CD5" w:rsidP="00E2563A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3.应用：</w:t>
      </w:r>
      <w:r w:rsidR="003D7BDA" w:rsidRPr="001A7F09">
        <w:rPr>
          <w:rFonts w:ascii="仿宋" w:eastAsia="仿宋" w:hAnsi="仿宋" w:cs="仿宋" w:hint="eastAsia"/>
          <w:sz w:val="32"/>
          <w:szCs w:val="32"/>
        </w:rPr>
        <w:t>表情（笑、悲伤、愤怒、恐惧、厌恶、惊讶）动画</w:t>
      </w:r>
      <w:r w:rsidRPr="001A7F09">
        <w:rPr>
          <w:rFonts w:ascii="仿宋" w:eastAsia="仿宋" w:hAnsi="仿宋" w:cs="仿宋" w:hint="eastAsia"/>
          <w:sz w:val="32"/>
          <w:szCs w:val="32"/>
        </w:rPr>
        <w:t>。</w:t>
      </w:r>
    </w:p>
    <w:p w14:paraId="762BC137" w14:textId="3A2EE8FB" w:rsidR="00C62CD5" w:rsidRPr="001A7F09" w:rsidRDefault="00C62CD5" w:rsidP="00E2563A">
      <w:pPr>
        <w:spacing w:line="360" w:lineRule="auto"/>
        <w:jc w:val="center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 xml:space="preserve">第五章  </w:t>
      </w:r>
      <w:r w:rsidR="003D7BDA" w:rsidRPr="001A7F09">
        <w:rPr>
          <w:rFonts w:ascii="仿宋" w:eastAsia="仿宋" w:hAnsi="仿宋" w:cs="仿宋" w:hint="eastAsia"/>
          <w:sz w:val="32"/>
          <w:szCs w:val="32"/>
        </w:rPr>
        <w:t>卡通动画在三维动画中的</w:t>
      </w:r>
      <w:r w:rsidR="00022C94" w:rsidRPr="001A7F09">
        <w:rPr>
          <w:rFonts w:ascii="仿宋" w:eastAsia="仿宋" w:hAnsi="仿宋" w:cs="仿宋" w:hint="eastAsia"/>
          <w:sz w:val="32"/>
          <w:szCs w:val="32"/>
        </w:rPr>
        <w:t>实现方法</w:t>
      </w:r>
    </w:p>
    <w:p w14:paraId="3167C308" w14:textId="1A811567" w:rsidR="000A5653" w:rsidRPr="001A7F09" w:rsidRDefault="00022C94" w:rsidP="000A5653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lastRenderedPageBreak/>
        <w:t>介绍各</w:t>
      </w:r>
      <w:proofErr w:type="gramStart"/>
      <w:r w:rsidRPr="001A7F09">
        <w:rPr>
          <w:rFonts w:ascii="仿宋" w:eastAsia="仿宋" w:hAnsi="仿宋" w:cs="仿宋" w:hint="eastAsia"/>
          <w:sz w:val="32"/>
          <w:szCs w:val="32"/>
        </w:rPr>
        <w:t>类动作</w:t>
      </w:r>
      <w:proofErr w:type="gramEnd"/>
      <w:r w:rsidRPr="001A7F09">
        <w:rPr>
          <w:rFonts w:ascii="仿宋" w:eastAsia="仿宋" w:hAnsi="仿宋" w:cs="仿宋" w:hint="eastAsia"/>
          <w:sz w:val="32"/>
          <w:szCs w:val="32"/>
        </w:rPr>
        <w:t>在卡通三维动画在的实现方法</w:t>
      </w:r>
      <w:r w:rsidR="000A5653" w:rsidRPr="001A7F09">
        <w:rPr>
          <w:rFonts w:ascii="仿宋" w:eastAsia="仿宋" w:hAnsi="仿宋" w:cs="仿宋" w:hint="eastAsia"/>
          <w:sz w:val="32"/>
          <w:szCs w:val="32"/>
        </w:rPr>
        <w:t>。</w:t>
      </w:r>
    </w:p>
    <w:p w14:paraId="74B1C878" w14:textId="13409C53" w:rsidR="000A5653" w:rsidRPr="001A7F09" w:rsidRDefault="000A5653" w:rsidP="000A5653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（一）</w:t>
      </w:r>
      <w:r w:rsidR="004E403A" w:rsidRPr="001A7F09">
        <w:rPr>
          <w:rFonts w:ascii="仿宋" w:eastAsia="仿宋" w:hAnsi="仿宋" w:cs="仿宋" w:hint="eastAsia"/>
          <w:sz w:val="32"/>
          <w:szCs w:val="32"/>
        </w:rPr>
        <w:t>卡通动画的风格</w:t>
      </w:r>
    </w:p>
    <w:p w14:paraId="63649722" w14:textId="0FDEB9C6" w:rsidR="000A5653" w:rsidRPr="001A7F09" w:rsidRDefault="000A5653" w:rsidP="000A5653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（二）</w:t>
      </w:r>
      <w:r w:rsidR="004E403A" w:rsidRPr="001A7F09">
        <w:rPr>
          <w:rFonts w:ascii="仿宋" w:eastAsia="仿宋" w:hAnsi="仿宋" w:cs="仿宋" w:hint="eastAsia"/>
          <w:sz w:val="32"/>
          <w:szCs w:val="32"/>
        </w:rPr>
        <w:t>卡通风格在三维数字动画中的实现</w:t>
      </w:r>
    </w:p>
    <w:p w14:paraId="2E9670E3" w14:textId="5246271B" w:rsidR="004E403A" w:rsidRPr="001A7F09" w:rsidRDefault="004E403A" w:rsidP="000A5653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（三）角色面部绑定流程</w:t>
      </w:r>
    </w:p>
    <w:p w14:paraId="6F320175" w14:textId="050EC4EF" w:rsidR="004E403A" w:rsidRPr="001A7F09" w:rsidRDefault="004E403A" w:rsidP="000A5653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（四）角色身体绑定流程</w:t>
      </w:r>
    </w:p>
    <w:p w14:paraId="11849C45" w14:textId="3CF91680" w:rsidR="000A5653" w:rsidRPr="001A7F09" w:rsidRDefault="000A5653" w:rsidP="000A5653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1.识记：</w:t>
      </w:r>
      <w:r w:rsidR="004E403A" w:rsidRPr="001A7F09">
        <w:rPr>
          <w:rFonts w:ascii="仿宋" w:eastAsia="仿宋" w:hAnsi="仿宋" w:cs="仿宋" w:hint="eastAsia"/>
          <w:sz w:val="32"/>
          <w:szCs w:val="32"/>
        </w:rPr>
        <w:t>卡通动画风格（挤压和拉伸、预备动作、弧线运动等）</w:t>
      </w:r>
      <w:r w:rsidRPr="001A7F09">
        <w:rPr>
          <w:rFonts w:ascii="仿宋" w:eastAsia="仿宋" w:hAnsi="仿宋" w:cs="仿宋" w:hint="eastAsia"/>
          <w:sz w:val="32"/>
          <w:szCs w:val="32"/>
        </w:rPr>
        <w:t>。</w:t>
      </w:r>
    </w:p>
    <w:p w14:paraId="276BB01A" w14:textId="7278324A" w:rsidR="000A5653" w:rsidRPr="001A7F09" w:rsidRDefault="000A5653" w:rsidP="000A5653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2.领会：</w:t>
      </w:r>
      <w:r w:rsidR="004E403A" w:rsidRPr="001A7F09">
        <w:rPr>
          <w:rFonts w:ascii="仿宋" w:eastAsia="仿宋" w:hAnsi="仿宋" w:cs="仿宋" w:hint="eastAsia"/>
          <w:sz w:val="32"/>
          <w:szCs w:val="32"/>
        </w:rPr>
        <w:t>三维数字卡通动画设计（创建角色模型、添加骨骼、使用骨骼）</w:t>
      </w:r>
      <w:r w:rsidRPr="001A7F09">
        <w:rPr>
          <w:rFonts w:ascii="仿宋" w:eastAsia="仿宋" w:hAnsi="仿宋" w:cs="仿宋" w:hint="eastAsia"/>
          <w:sz w:val="32"/>
          <w:szCs w:val="32"/>
        </w:rPr>
        <w:t>。</w:t>
      </w:r>
    </w:p>
    <w:p w14:paraId="694F8F4A" w14:textId="5F957CD9" w:rsidR="000A5653" w:rsidRPr="001A7F09" w:rsidRDefault="000A5653" w:rsidP="000A5653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3.应用：</w:t>
      </w:r>
      <w:r w:rsidR="00CC7FFD" w:rsidRPr="001A7F09">
        <w:rPr>
          <w:rFonts w:ascii="仿宋" w:eastAsia="仿宋" w:hAnsi="仿宋" w:cs="仿宋" w:hint="eastAsia"/>
          <w:sz w:val="32"/>
          <w:szCs w:val="32"/>
        </w:rPr>
        <w:t>（1）</w:t>
      </w:r>
      <w:r w:rsidR="004E403A" w:rsidRPr="001A7F09">
        <w:rPr>
          <w:rFonts w:ascii="仿宋" w:eastAsia="仿宋" w:hAnsi="仿宋" w:cs="仿宋" w:hint="eastAsia"/>
          <w:sz w:val="32"/>
          <w:szCs w:val="32"/>
        </w:rPr>
        <w:t>角色面部</w:t>
      </w:r>
      <w:r w:rsidR="00CC7FFD">
        <w:rPr>
          <w:rFonts w:ascii="仿宋" w:eastAsia="仿宋" w:hAnsi="仿宋" w:cs="仿宋" w:hint="eastAsia"/>
          <w:sz w:val="32"/>
          <w:szCs w:val="32"/>
        </w:rPr>
        <w:t>；</w:t>
      </w:r>
      <w:r w:rsidR="00CC7FFD" w:rsidRPr="001A7F09">
        <w:rPr>
          <w:rFonts w:ascii="仿宋" w:eastAsia="仿宋" w:hAnsi="仿宋" w:cs="仿宋" w:hint="eastAsia"/>
          <w:sz w:val="32"/>
          <w:szCs w:val="32"/>
        </w:rPr>
        <w:t>（</w:t>
      </w:r>
      <w:r w:rsidR="00CC7FFD">
        <w:rPr>
          <w:rFonts w:ascii="仿宋" w:eastAsia="仿宋" w:hAnsi="仿宋" w:cs="仿宋"/>
          <w:sz w:val="32"/>
          <w:szCs w:val="32"/>
        </w:rPr>
        <w:t>2</w:t>
      </w:r>
      <w:r w:rsidR="00CC7FFD" w:rsidRPr="001A7F09">
        <w:rPr>
          <w:rFonts w:ascii="仿宋" w:eastAsia="仿宋" w:hAnsi="仿宋" w:cs="仿宋" w:hint="eastAsia"/>
          <w:sz w:val="32"/>
          <w:szCs w:val="32"/>
        </w:rPr>
        <w:t>）</w:t>
      </w:r>
      <w:r w:rsidR="004E403A" w:rsidRPr="001A7F09">
        <w:rPr>
          <w:rFonts w:ascii="仿宋" w:eastAsia="仿宋" w:hAnsi="仿宋" w:cs="仿宋" w:hint="eastAsia"/>
          <w:sz w:val="32"/>
          <w:szCs w:val="32"/>
        </w:rPr>
        <w:t>身体绑定流程</w:t>
      </w:r>
      <w:r w:rsidRPr="001A7F09">
        <w:rPr>
          <w:rFonts w:ascii="仿宋" w:eastAsia="仿宋" w:hAnsi="仿宋" w:cs="仿宋" w:hint="eastAsia"/>
          <w:sz w:val="32"/>
          <w:szCs w:val="32"/>
        </w:rPr>
        <w:t>。</w:t>
      </w:r>
    </w:p>
    <w:p w14:paraId="61BC54E8" w14:textId="11A231A8" w:rsidR="00C62CD5" w:rsidRPr="001A7F09" w:rsidRDefault="00C62CD5" w:rsidP="00C62CD5">
      <w:pPr>
        <w:spacing w:line="360" w:lineRule="auto"/>
        <w:jc w:val="center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 xml:space="preserve">第六章  </w:t>
      </w:r>
      <w:r w:rsidR="004E403A" w:rsidRPr="001A7F09">
        <w:rPr>
          <w:rFonts w:ascii="仿宋" w:eastAsia="仿宋" w:hAnsi="仿宋" w:cs="仿宋" w:hint="eastAsia"/>
          <w:sz w:val="32"/>
          <w:szCs w:val="32"/>
        </w:rPr>
        <w:t>三维动画的创作与制作流程</w:t>
      </w:r>
    </w:p>
    <w:p w14:paraId="111234B5" w14:textId="05965F18" w:rsidR="00C62CD5" w:rsidRPr="001A7F09" w:rsidRDefault="00FF0AB6" w:rsidP="00CE7B89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本节介绍了通过数字镜头预览、摄像机设置等方式实现动画综合制作</w:t>
      </w:r>
      <w:r w:rsidR="00C62CD5" w:rsidRPr="001A7F09">
        <w:rPr>
          <w:rFonts w:ascii="仿宋" w:eastAsia="仿宋" w:hAnsi="仿宋" w:cs="仿宋" w:hint="eastAsia"/>
          <w:sz w:val="32"/>
          <w:szCs w:val="32"/>
        </w:rPr>
        <w:t>。</w:t>
      </w:r>
    </w:p>
    <w:p w14:paraId="027CB0DD" w14:textId="32C7F778" w:rsidR="00C62CD5" w:rsidRPr="001A7F09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（一）</w:t>
      </w:r>
      <w:r w:rsidR="00FF0AB6" w:rsidRPr="001A7F09">
        <w:rPr>
          <w:rFonts w:ascii="仿宋" w:eastAsia="仿宋" w:hAnsi="仿宋" w:cs="仿宋" w:hint="eastAsia"/>
          <w:sz w:val="32"/>
          <w:szCs w:val="32"/>
        </w:rPr>
        <w:t>数字镜头预览</w:t>
      </w:r>
    </w:p>
    <w:p w14:paraId="0499CF1A" w14:textId="5AFC07B3" w:rsidR="00C62CD5" w:rsidRPr="001A7F09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（二）</w:t>
      </w:r>
      <w:r w:rsidR="00FF0AB6" w:rsidRPr="001A7F09">
        <w:rPr>
          <w:rFonts w:ascii="仿宋" w:eastAsia="仿宋" w:hAnsi="仿宋" w:cs="仿宋" w:hint="eastAsia"/>
          <w:sz w:val="32"/>
          <w:szCs w:val="32"/>
        </w:rPr>
        <w:t>动画制作</w:t>
      </w:r>
    </w:p>
    <w:p w14:paraId="1BAAD07F" w14:textId="6AB4F691" w:rsidR="00C62CD5" w:rsidRPr="001A7F09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（三）</w:t>
      </w:r>
      <w:r w:rsidR="00FF0AB6" w:rsidRPr="001A7F09">
        <w:rPr>
          <w:rFonts w:ascii="仿宋" w:eastAsia="仿宋" w:hAnsi="仿宋" w:cs="仿宋" w:hint="eastAsia"/>
          <w:sz w:val="32"/>
          <w:szCs w:val="32"/>
        </w:rPr>
        <w:t>综合制作</w:t>
      </w:r>
    </w:p>
    <w:p w14:paraId="48D90048" w14:textId="734A821B" w:rsidR="00035A73" w:rsidRPr="001A7F09" w:rsidRDefault="00035A73" w:rsidP="00035A73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1.识记：</w:t>
      </w:r>
      <w:r w:rsidR="00CC7FFD" w:rsidRPr="001A7F09">
        <w:rPr>
          <w:rFonts w:ascii="仿宋" w:eastAsia="仿宋" w:hAnsi="仿宋" w:cs="仿宋" w:hint="eastAsia"/>
          <w:sz w:val="32"/>
          <w:szCs w:val="32"/>
        </w:rPr>
        <w:t>（1）</w:t>
      </w:r>
      <w:r w:rsidR="00FF0AB6" w:rsidRPr="001A7F09">
        <w:rPr>
          <w:rFonts w:ascii="仿宋" w:eastAsia="仿宋" w:hAnsi="仿宋" w:cs="仿宋" w:hint="eastAsia"/>
          <w:sz w:val="32"/>
          <w:szCs w:val="32"/>
        </w:rPr>
        <w:t>2</w:t>
      </w:r>
      <w:r w:rsidR="00FF0AB6" w:rsidRPr="001A7F09">
        <w:rPr>
          <w:rFonts w:ascii="仿宋" w:eastAsia="仿宋" w:hAnsi="仿宋" w:cs="仿宋"/>
          <w:sz w:val="32"/>
          <w:szCs w:val="32"/>
        </w:rPr>
        <w:t xml:space="preserve">D </w:t>
      </w:r>
      <w:r w:rsidR="00FF0AB6" w:rsidRPr="001A7F09">
        <w:rPr>
          <w:rFonts w:ascii="仿宋" w:eastAsia="仿宋" w:hAnsi="仿宋" w:cs="仿宋" w:hint="eastAsia"/>
          <w:sz w:val="32"/>
          <w:szCs w:val="32"/>
        </w:rPr>
        <w:t>l</w:t>
      </w:r>
      <w:r w:rsidR="00FF0AB6" w:rsidRPr="001A7F09">
        <w:rPr>
          <w:rFonts w:ascii="仿宋" w:eastAsia="仿宋" w:hAnsi="仿宋" w:cs="仿宋"/>
          <w:sz w:val="32"/>
          <w:szCs w:val="32"/>
        </w:rPr>
        <w:t>ayout</w:t>
      </w:r>
      <w:r w:rsidR="00FF0AB6" w:rsidRPr="001A7F09">
        <w:rPr>
          <w:rFonts w:ascii="仿宋" w:eastAsia="仿宋" w:hAnsi="仿宋" w:cs="仿宋" w:hint="eastAsia"/>
          <w:sz w:val="32"/>
          <w:szCs w:val="32"/>
        </w:rPr>
        <w:t>、</w:t>
      </w:r>
      <w:r w:rsidR="00FF0AB6" w:rsidRPr="001A7F09">
        <w:rPr>
          <w:rFonts w:ascii="仿宋" w:eastAsia="仿宋" w:hAnsi="仿宋" w:cs="仿宋"/>
          <w:sz w:val="32"/>
          <w:szCs w:val="32"/>
        </w:rPr>
        <w:t>3D layout</w:t>
      </w:r>
      <w:r w:rsidR="00FF0AB6" w:rsidRPr="001A7F09">
        <w:rPr>
          <w:rFonts w:ascii="仿宋" w:eastAsia="仿宋" w:hAnsi="仿宋" w:cs="仿宋" w:hint="eastAsia"/>
          <w:sz w:val="32"/>
          <w:szCs w:val="32"/>
        </w:rPr>
        <w:t>制作流程</w:t>
      </w:r>
      <w:r w:rsidR="00CC7FFD">
        <w:rPr>
          <w:rFonts w:ascii="仿宋" w:eastAsia="仿宋" w:hAnsi="仿宋" w:cs="仿宋" w:hint="eastAsia"/>
          <w:sz w:val="32"/>
          <w:szCs w:val="32"/>
        </w:rPr>
        <w:t>；</w:t>
      </w:r>
      <w:r w:rsidR="00CC7FFD" w:rsidRPr="001A7F09">
        <w:rPr>
          <w:rFonts w:ascii="仿宋" w:eastAsia="仿宋" w:hAnsi="仿宋" w:cs="仿宋" w:hint="eastAsia"/>
          <w:sz w:val="32"/>
          <w:szCs w:val="32"/>
        </w:rPr>
        <w:t>（</w:t>
      </w:r>
      <w:r w:rsidR="00CC7FFD">
        <w:rPr>
          <w:rFonts w:ascii="仿宋" w:eastAsia="仿宋" w:hAnsi="仿宋" w:cs="仿宋"/>
          <w:sz w:val="32"/>
          <w:szCs w:val="32"/>
        </w:rPr>
        <w:t>2</w:t>
      </w:r>
      <w:r w:rsidR="00CC7FFD" w:rsidRPr="001A7F09">
        <w:rPr>
          <w:rFonts w:ascii="仿宋" w:eastAsia="仿宋" w:hAnsi="仿宋" w:cs="仿宋" w:hint="eastAsia"/>
          <w:sz w:val="32"/>
          <w:szCs w:val="32"/>
        </w:rPr>
        <w:t>）</w:t>
      </w:r>
      <w:r w:rsidR="00FF0AB6" w:rsidRPr="001A7F09">
        <w:rPr>
          <w:rFonts w:ascii="仿宋" w:eastAsia="仿宋" w:hAnsi="仿宋" w:cs="仿宋" w:hint="eastAsia"/>
          <w:sz w:val="32"/>
          <w:szCs w:val="32"/>
        </w:rPr>
        <w:t>摄像机设置</w:t>
      </w:r>
      <w:r w:rsidRPr="001A7F09">
        <w:rPr>
          <w:rFonts w:ascii="仿宋" w:eastAsia="仿宋" w:hAnsi="仿宋" w:cs="仿宋" w:hint="eastAsia"/>
          <w:sz w:val="32"/>
          <w:szCs w:val="32"/>
        </w:rPr>
        <w:t>。</w:t>
      </w:r>
    </w:p>
    <w:p w14:paraId="47ECA86A" w14:textId="36FE73FE" w:rsidR="00035A73" w:rsidRPr="001A7F09" w:rsidRDefault="00035A73" w:rsidP="00035A73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2.领会：</w:t>
      </w:r>
      <w:r w:rsidR="00CC7FFD" w:rsidRPr="001A7F09">
        <w:rPr>
          <w:rFonts w:ascii="仿宋" w:eastAsia="仿宋" w:hAnsi="仿宋" w:cs="仿宋" w:hint="eastAsia"/>
          <w:sz w:val="32"/>
          <w:szCs w:val="32"/>
        </w:rPr>
        <w:t>（1）</w:t>
      </w:r>
      <w:r w:rsidR="00FF0AB6" w:rsidRPr="001A7F09">
        <w:rPr>
          <w:rFonts w:ascii="仿宋" w:eastAsia="仿宋" w:hAnsi="仿宋" w:cs="仿宋" w:hint="eastAsia"/>
          <w:sz w:val="32"/>
          <w:szCs w:val="32"/>
        </w:rPr>
        <w:t>一、二级动画制作</w:t>
      </w:r>
      <w:r w:rsidR="00CC7FFD">
        <w:rPr>
          <w:rFonts w:ascii="仿宋" w:eastAsia="仿宋" w:hAnsi="仿宋" w:cs="仿宋" w:hint="eastAsia"/>
          <w:sz w:val="32"/>
          <w:szCs w:val="32"/>
        </w:rPr>
        <w:t>；</w:t>
      </w:r>
      <w:r w:rsidR="00CC7FFD" w:rsidRPr="001A7F09">
        <w:rPr>
          <w:rFonts w:ascii="仿宋" w:eastAsia="仿宋" w:hAnsi="仿宋" w:cs="仿宋" w:hint="eastAsia"/>
          <w:sz w:val="32"/>
          <w:szCs w:val="32"/>
        </w:rPr>
        <w:t>（</w:t>
      </w:r>
      <w:r w:rsidR="00CC7FFD">
        <w:rPr>
          <w:rFonts w:ascii="仿宋" w:eastAsia="仿宋" w:hAnsi="仿宋" w:cs="仿宋"/>
          <w:sz w:val="32"/>
          <w:szCs w:val="32"/>
        </w:rPr>
        <w:t>2</w:t>
      </w:r>
      <w:r w:rsidR="00CC7FFD" w:rsidRPr="001A7F09">
        <w:rPr>
          <w:rFonts w:ascii="仿宋" w:eastAsia="仿宋" w:hAnsi="仿宋" w:cs="仿宋" w:hint="eastAsia"/>
          <w:sz w:val="32"/>
          <w:szCs w:val="32"/>
        </w:rPr>
        <w:t>）</w:t>
      </w:r>
      <w:r w:rsidR="00FF0AB6" w:rsidRPr="001A7F09">
        <w:rPr>
          <w:rFonts w:ascii="仿宋" w:eastAsia="仿宋" w:hAnsi="仿宋" w:cs="仿宋" w:hint="eastAsia"/>
          <w:sz w:val="32"/>
          <w:szCs w:val="32"/>
        </w:rPr>
        <w:t>表情动画制作</w:t>
      </w:r>
      <w:r w:rsidRPr="001A7F09">
        <w:rPr>
          <w:rFonts w:ascii="仿宋" w:eastAsia="仿宋" w:hAnsi="仿宋" w:cs="仿宋" w:hint="eastAsia"/>
          <w:sz w:val="32"/>
          <w:szCs w:val="32"/>
        </w:rPr>
        <w:t>。</w:t>
      </w:r>
    </w:p>
    <w:p w14:paraId="5D05D7AD" w14:textId="01915996" w:rsidR="00035A73" w:rsidRPr="001A7F09" w:rsidRDefault="00035A73" w:rsidP="00035A73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7F09">
        <w:rPr>
          <w:rFonts w:ascii="仿宋" w:eastAsia="仿宋" w:hAnsi="仿宋" w:cs="仿宋" w:hint="eastAsia"/>
          <w:sz w:val="32"/>
          <w:szCs w:val="32"/>
        </w:rPr>
        <w:t>3.应用：</w:t>
      </w:r>
      <w:r w:rsidR="00CC7FFD" w:rsidRPr="001A7F09">
        <w:rPr>
          <w:rFonts w:ascii="仿宋" w:eastAsia="仿宋" w:hAnsi="仿宋" w:cs="仿宋" w:hint="eastAsia"/>
          <w:sz w:val="32"/>
          <w:szCs w:val="32"/>
        </w:rPr>
        <w:t>（1）</w:t>
      </w:r>
      <w:r w:rsidR="00FF0AB6" w:rsidRPr="001A7F09">
        <w:rPr>
          <w:rFonts w:ascii="仿宋" w:eastAsia="仿宋" w:hAnsi="仿宋" w:cs="仿宋" w:hint="eastAsia"/>
          <w:sz w:val="32"/>
          <w:szCs w:val="32"/>
        </w:rPr>
        <w:t>分级动画</w:t>
      </w:r>
      <w:r w:rsidR="00CC7FFD">
        <w:rPr>
          <w:rFonts w:ascii="仿宋" w:eastAsia="仿宋" w:hAnsi="仿宋" w:cs="仿宋" w:hint="eastAsia"/>
          <w:sz w:val="32"/>
          <w:szCs w:val="32"/>
        </w:rPr>
        <w:t>；</w:t>
      </w:r>
      <w:r w:rsidR="00CC7FFD" w:rsidRPr="001A7F09">
        <w:rPr>
          <w:rFonts w:ascii="仿宋" w:eastAsia="仿宋" w:hAnsi="仿宋" w:cs="仿宋" w:hint="eastAsia"/>
          <w:sz w:val="32"/>
          <w:szCs w:val="32"/>
        </w:rPr>
        <w:t>（</w:t>
      </w:r>
      <w:r w:rsidR="00CC7FFD">
        <w:rPr>
          <w:rFonts w:ascii="仿宋" w:eastAsia="仿宋" w:hAnsi="仿宋" w:cs="仿宋"/>
          <w:sz w:val="32"/>
          <w:szCs w:val="32"/>
        </w:rPr>
        <w:t>2</w:t>
      </w:r>
      <w:r w:rsidR="00CC7FFD" w:rsidRPr="001A7F09">
        <w:rPr>
          <w:rFonts w:ascii="仿宋" w:eastAsia="仿宋" w:hAnsi="仿宋" w:cs="仿宋" w:hint="eastAsia"/>
          <w:sz w:val="32"/>
          <w:szCs w:val="32"/>
        </w:rPr>
        <w:t>）</w:t>
      </w:r>
      <w:r w:rsidR="00FF0AB6" w:rsidRPr="001A7F09">
        <w:rPr>
          <w:rFonts w:ascii="仿宋" w:eastAsia="仿宋" w:hAnsi="仿宋" w:cs="仿宋" w:hint="eastAsia"/>
          <w:sz w:val="32"/>
          <w:szCs w:val="32"/>
        </w:rPr>
        <w:t>临摹动画</w:t>
      </w:r>
      <w:r w:rsidR="00926E59" w:rsidRPr="001A7F09">
        <w:rPr>
          <w:rFonts w:ascii="仿宋" w:eastAsia="仿宋" w:hAnsi="仿宋" w:cs="仿宋" w:hint="eastAsia"/>
          <w:sz w:val="32"/>
          <w:szCs w:val="32"/>
        </w:rPr>
        <w:t>案例制作</w:t>
      </w:r>
      <w:r w:rsidRPr="001A7F09">
        <w:rPr>
          <w:rFonts w:ascii="仿宋" w:eastAsia="仿宋" w:hAnsi="仿宋" w:cs="仿宋" w:hint="eastAsia"/>
          <w:sz w:val="32"/>
          <w:szCs w:val="32"/>
        </w:rPr>
        <w:t>。</w:t>
      </w:r>
    </w:p>
    <w:p w14:paraId="454FC1F3" w14:textId="77777777" w:rsidR="00F04857" w:rsidRPr="00CC7FFD" w:rsidRDefault="00F04857" w:rsidP="00C62CD5">
      <w:pPr>
        <w:rPr>
          <w:rFonts w:ascii="仿宋" w:eastAsia="仿宋" w:hAnsi="仿宋" w:cs="仿宋"/>
          <w:sz w:val="32"/>
          <w:szCs w:val="32"/>
        </w:rPr>
      </w:pPr>
    </w:p>
    <w:p w14:paraId="75FA91F4" w14:textId="22AF9765" w:rsidR="00C62CD5" w:rsidRPr="001A7F09" w:rsidRDefault="00C62CD5" w:rsidP="00C62CD5">
      <w:pPr>
        <w:rPr>
          <w:rFonts w:ascii="Times New Roman Regular" w:hAnsi="Times New Roman Regular" w:cs="Times New Roman Regular"/>
          <w:sz w:val="36"/>
          <w:szCs w:val="36"/>
        </w:rPr>
      </w:pPr>
      <w:r w:rsidRPr="001A7F09">
        <w:rPr>
          <w:rFonts w:ascii="Times New Roman Regular" w:hAnsi="Times New Roman Regular" w:cs="Times New Roman Regular"/>
          <w:sz w:val="36"/>
          <w:szCs w:val="36"/>
        </w:rPr>
        <w:t>【</w:t>
      </w:r>
      <w:r w:rsidRPr="001A7F09">
        <w:rPr>
          <w:rFonts w:ascii="Times New Roman Regular" w:hAnsi="Times New Roman Regular" w:cs="Times New Roman Regular"/>
          <w:b/>
          <w:sz w:val="36"/>
          <w:szCs w:val="36"/>
        </w:rPr>
        <w:t>附录</w:t>
      </w:r>
      <w:r w:rsidRPr="001A7F09">
        <w:rPr>
          <w:rFonts w:ascii="Times New Roman Regular" w:hAnsi="Times New Roman Regular" w:cs="Times New Roman Regular"/>
          <w:sz w:val="36"/>
          <w:szCs w:val="36"/>
        </w:rPr>
        <w:t>】</w:t>
      </w:r>
    </w:p>
    <w:p w14:paraId="28BE27AA" w14:textId="77777777" w:rsidR="00C62CD5" w:rsidRPr="001A7F09" w:rsidRDefault="00C62CD5" w:rsidP="00C62CD5">
      <w:pPr>
        <w:jc w:val="center"/>
        <w:rPr>
          <w:rFonts w:ascii="Times New Roman Regular" w:eastAsia="黑体" w:hAnsi="Times New Roman Regular" w:cs="Times New Roman Regular"/>
          <w:sz w:val="36"/>
          <w:szCs w:val="36"/>
        </w:rPr>
      </w:pPr>
      <w:r w:rsidRPr="001A7F09">
        <w:rPr>
          <w:rFonts w:ascii="Times New Roman Regular" w:eastAsia="黑体" w:hAnsi="Times New Roman Regular" w:cs="Times New Roman Regular"/>
          <w:sz w:val="36"/>
          <w:szCs w:val="36"/>
        </w:rPr>
        <w:lastRenderedPageBreak/>
        <w:t>题型</w:t>
      </w:r>
      <w:proofErr w:type="gramStart"/>
      <w:r w:rsidRPr="001A7F09">
        <w:rPr>
          <w:rFonts w:ascii="Times New Roman Regular" w:eastAsia="黑体" w:hAnsi="Times New Roman Regular" w:cs="Times New Roman Regular"/>
          <w:sz w:val="36"/>
          <w:szCs w:val="36"/>
        </w:rPr>
        <w:t>例举</w:t>
      </w:r>
      <w:proofErr w:type="gramEnd"/>
    </w:p>
    <w:p w14:paraId="1A11F11A" w14:textId="77777777" w:rsidR="002C48F4" w:rsidRPr="001A7F09" w:rsidRDefault="002C48F4" w:rsidP="002C48F4">
      <w:pPr>
        <w:widowControl/>
        <w:tabs>
          <w:tab w:val="left" w:pos="420"/>
          <w:tab w:val="left" w:pos="4200"/>
        </w:tabs>
        <w:spacing w:line="360" w:lineRule="exact"/>
        <w:ind w:left="444" w:hangingChars="185" w:hanging="444"/>
        <w:jc w:val="left"/>
        <w:rPr>
          <w:rFonts w:ascii="楷体_GB2312" w:eastAsia="黑体"/>
          <w:sz w:val="24"/>
        </w:rPr>
      </w:pPr>
      <w:r w:rsidRPr="001A7F09">
        <w:rPr>
          <w:rFonts w:ascii="楷体_GB2312" w:eastAsia="黑体" w:hint="eastAsia"/>
          <w:sz w:val="24"/>
        </w:rPr>
        <w:t>一、单项选择题：本大题共</w:t>
      </w:r>
      <w:r w:rsidRPr="001A7F09">
        <w:rPr>
          <w:rFonts w:ascii="楷体_GB2312" w:eastAsia="黑体"/>
          <w:sz w:val="24"/>
        </w:rPr>
        <w:t>20</w:t>
      </w:r>
      <w:r w:rsidRPr="001A7F09">
        <w:rPr>
          <w:rFonts w:ascii="楷体_GB2312" w:eastAsia="黑体" w:hint="eastAsia"/>
          <w:sz w:val="24"/>
        </w:rPr>
        <w:t>小题，每小题</w:t>
      </w:r>
      <w:r w:rsidRPr="001A7F09">
        <w:rPr>
          <w:rFonts w:ascii="楷体_GB2312" w:eastAsia="黑体"/>
          <w:sz w:val="24"/>
        </w:rPr>
        <w:t>1</w:t>
      </w:r>
      <w:r w:rsidRPr="001A7F09">
        <w:rPr>
          <w:rFonts w:ascii="楷体_GB2312" w:eastAsia="黑体" w:hint="eastAsia"/>
          <w:sz w:val="24"/>
        </w:rPr>
        <w:t>分，共</w:t>
      </w:r>
      <w:r w:rsidRPr="001A7F09">
        <w:rPr>
          <w:rFonts w:ascii="楷体_GB2312" w:eastAsia="黑体"/>
          <w:sz w:val="24"/>
        </w:rPr>
        <w:t>20</w:t>
      </w:r>
      <w:r w:rsidRPr="001A7F09">
        <w:rPr>
          <w:rFonts w:ascii="楷体_GB2312" w:eastAsia="黑体" w:hint="eastAsia"/>
          <w:sz w:val="24"/>
        </w:rPr>
        <w:t>分。在每小题列出的备选项中只有一项是最符合题目要求的，请将其选出。</w:t>
      </w:r>
    </w:p>
    <w:p w14:paraId="2D7984E1" w14:textId="31ECBEFB" w:rsidR="002C48F4" w:rsidRPr="001A7F09" w:rsidRDefault="002C48F4" w:rsidP="002C48F4">
      <w:pPr>
        <w:spacing w:line="360" w:lineRule="exact"/>
        <w:rPr>
          <w:sz w:val="24"/>
        </w:rPr>
      </w:pPr>
      <w:r w:rsidRPr="001A7F09">
        <w:rPr>
          <w:rFonts w:hint="eastAsia"/>
          <w:sz w:val="24"/>
        </w:rPr>
        <w:t>1</w:t>
      </w:r>
      <w:r w:rsidRPr="001A7F09">
        <w:rPr>
          <w:rFonts w:hint="eastAsia"/>
          <w:sz w:val="24"/>
        </w:rPr>
        <w:t>．</w:t>
      </w:r>
      <w:r w:rsidR="00926E59" w:rsidRPr="001A7F09">
        <w:rPr>
          <w:sz w:val="24"/>
        </w:rPr>
        <w:t>CG</w:t>
      </w:r>
      <w:r w:rsidR="00926E59" w:rsidRPr="001A7F09">
        <w:rPr>
          <w:rFonts w:hint="eastAsia"/>
          <w:sz w:val="24"/>
        </w:rPr>
        <w:t>动画的意思</w:t>
      </w:r>
      <w:r w:rsidRPr="001A7F09">
        <w:rPr>
          <w:rFonts w:hint="eastAsia"/>
          <w:sz w:val="24"/>
        </w:rPr>
        <w:t>是（</w:t>
      </w:r>
      <w:r w:rsidRPr="001A7F09">
        <w:rPr>
          <w:rFonts w:hint="eastAsia"/>
          <w:sz w:val="24"/>
        </w:rPr>
        <w:t xml:space="preserve"> </w:t>
      </w:r>
      <w:r w:rsidRPr="001A7F09">
        <w:rPr>
          <w:sz w:val="24"/>
        </w:rPr>
        <w:t xml:space="preserve">       </w:t>
      </w:r>
      <w:r w:rsidRPr="001A7F09">
        <w:rPr>
          <w:rFonts w:hint="eastAsia"/>
          <w:sz w:val="24"/>
        </w:rPr>
        <w:t>）</w:t>
      </w:r>
    </w:p>
    <w:p w14:paraId="4690C891" w14:textId="2051DDEE" w:rsidR="002C48F4" w:rsidRPr="001A7F09" w:rsidRDefault="002C48F4" w:rsidP="003753D0">
      <w:pPr>
        <w:spacing w:line="360" w:lineRule="exact"/>
        <w:ind w:firstLineChars="100" w:firstLine="240"/>
        <w:rPr>
          <w:sz w:val="24"/>
        </w:rPr>
      </w:pPr>
      <w:r w:rsidRPr="001A7F09">
        <w:rPr>
          <w:rFonts w:hint="eastAsia"/>
          <w:sz w:val="24"/>
        </w:rPr>
        <w:t>A</w:t>
      </w:r>
      <w:r w:rsidRPr="001A7F09">
        <w:rPr>
          <w:rFonts w:hint="eastAsia"/>
          <w:sz w:val="24"/>
        </w:rPr>
        <w:t>．</w:t>
      </w:r>
      <w:r w:rsidR="00926E59" w:rsidRPr="001A7F09">
        <w:rPr>
          <w:rFonts w:hint="eastAsia"/>
          <w:sz w:val="24"/>
        </w:rPr>
        <w:t>电脑动画</w:t>
      </w:r>
      <w:r w:rsidRPr="001A7F09">
        <w:rPr>
          <w:rFonts w:hint="eastAsia"/>
          <w:sz w:val="24"/>
        </w:rPr>
        <w:t xml:space="preserve"> </w:t>
      </w:r>
      <w:r w:rsidRPr="001A7F09">
        <w:rPr>
          <w:sz w:val="24"/>
        </w:rPr>
        <w:t xml:space="preserve">                              </w:t>
      </w:r>
      <w:r w:rsidR="00926E59" w:rsidRPr="001A7F09">
        <w:rPr>
          <w:sz w:val="24"/>
        </w:rPr>
        <w:t xml:space="preserve">        </w:t>
      </w:r>
      <w:r w:rsidRPr="001A7F09">
        <w:rPr>
          <w:sz w:val="24"/>
        </w:rPr>
        <w:t xml:space="preserve"> </w:t>
      </w:r>
      <w:r w:rsidRPr="001A7F09">
        <w:rPr>
          <w:rFonts w:hint="eastAsia"/>
          <w:sz w:val="24"/>
        </w:rPr>
        <w:t>B</w:t>
      </w:r>
      <w:r w:rsidRPr="001A7F09">
        <w:rPr>
          <w:rFonts w:hint="eastAsia"/>
          <w:sz w:val="24"/>
        </w:rPr>
        <w:t>．</w:t>
      </w:r>
      <w:r w:rsidR="00926E59" w:rsidRPr="001A7F09">
        <w:rPr>
          <w:rFonts w:hint="eastAsia"/>
          <w:sz w:val="24"/>
        </w:rPr>
        <w:t>计算机图形</w:t>
      </w:r>
    </w:p>
    <w:p w14:paraId="64FD87DA" w14:textId="536C48E2" w:rsidR="002C48F4" w:rsidRPr="001A7F09" w:rsidRDefault="002C48F4" w:rsidP="003753D0">
      <w:pPr>
        <w:spacing w:line="360" w:lineRule="exact"/>
        <w:ind w:firstLineChars="100" w:firstLine="240"/>
        <w:rPr>
          <w:sz w:val="24"/>
        </w:rPr>
      </w:pPr>
      <w:r w:rsidRPr="001A7F09">
        <w:rPr>
          <w:rFonts w:hint="eastAsia"/>
          <w:sz w:val="24"/>
        </w:rPr>
        <w:t>C</w:t>
      </w:r>
      <w:r w:rsidRPr="001A7F09">
        <w:rPr>
          <w:rFonts w:hint="eastAsia"/>
          <w:sz w:val="24"/>
        </w:rPr>
        <w:t>．</w:t>
      </w:r>
      <w:r w:rsidR="00926E59" w:rsidRPr="001A7F09">
        <w:rPr>
          <w:rFonts w:hint="eastAsia"/>
          <w:sz w:val="24"/>
        </w:rPr>
        <w:t>三维动画</w:t>
      </w:r>
      <w:r w:rsidR="00926E59" w:rsidRPr="001A7F09">
        <w:rPr>
          <w:rFonts w:hint="eastAsia"/>
          <w:sz w:val="24"/>
        </w:rPr>
        <w:t xml:space="preserve"> </w:t>
      </w:r>
      <w:r w:rsidR="00926E59" w:rsidRPr="001A7F09">
        <w:rPr>
          <w:sz w:val="24"/>
        </w:rPr>
        <w:t xml:space="preserve">               </w:t>
      </w:r>
      <w:r w:rsidRPr="001A7F09">
        <w:rPr>
          <w:rFonts w:hint="eastAsia"/>
          <w:sz w:val="24"/>
        </w:rPr>
        <w:t xml:space="preserve"> </w:t>
      </w:r>
      <w:r w:rsidRPr="001A7F09">
        <w:rPr>
          <w:sz w:val="24"/>
        </w:rPr>
        <w:t xml:space="preserve">                       </w:t>
      </w:r>
      <w:r w:rsidRPr="001A7F09">
        <w:rPr>
          <w:rFonts w:hint="eastAsia"/>
          <w:sz w:val="24"/>
        </w:rPr>
        <w:t>D</w:t>
      </w:r>
      <w:r w:rsidRPr="001A7F09">
        <w:rPr>
          <w:rFonts w:hint="eastAsia"/>
          <w:sz w:val="24"/>
        </w:rPr>
        <w:t>．</w:t>
      </w:r>
      <w:r w:rsidR="00926E59" w:rsidRPr="001A7F09">
        <w:rPr>
          <w:rFonts w:hint="eastAsia"/>
          <w:sz w:val="24"/>
        </w:rPr>
        <w:t>二维动画</w:t>
      </w:r>
    </w:p>
    <w:p w14:paraId="22779206" w14:textId="2C521BB4" w:rsidR="002C48F4" w:rsidRPr="001A7F09" w:rsidRDefault="002C48F4" w:rsidP="002C48F4">
      <w:pPr>
        <w:spacing w:line="360" w:lineRule="exact"/>
        <w:rPr>
          <w:sz w:val="24"/>
        </w:rPr>
      </w:pPr>
      <w:r w:rsidRPr="001A7F09">
        <w:rPr>
          <w:rFonts w:ascii="Times New Roman Regular" w:eastAsia="黑体" w:hAnsi="Times New Roman Regular" w:cs="Times New Roman Regular" w:hint="eastAsia"/>
          <w:sz w:val="24"/>
        </w:rPr>
        <w:t>二</w:t>
      </w:r>
      <w:r w:rsidRPr="001A7F09">
        <w:rPr>
          <w:rFonts w:ascii="Times New Roman Regular" w:eastAsia="黑体" w:hAnsi="Times New Roman Regular" w:cs="Times New Roman Regular"/>
          <w:sz w:val="24"/>
        </w:rPr>
        <w:t>、</w:t>
      </w:r>
      <w:r w:rsidRPr="001A7F09">
        <w:rPr>
          <w:rFonts w:ascii="楷体_GB2312" w:eastAsia="黑体" w:hint="eastAsia"/>
          <w:sz w:val="24"/>
        </w:rPr>
        <w:t>多项选择题：本大题共</w:t>
      </w:r>
      <w:r w:rsidRPr="001A7F09">
        <w:rPr>
          <w:rFonts w:ascii="楷体_GB2312" w:eastAsia="黑体"/>
          <w:sz w:val="24"/>
        </w:rPr>
        <w:t>5</w:t>
      </w:r>
      <w:r w:rsidRPr="001A7F09">
        <w:rPr>
          <w:rFonts w:ascii="楷体_GB2312" w:eastAsia="黑体" w:hint="eastAsia"/>
          <w:sz w:val="24"/>
        </w:rPr>
        <w:t>小题，每小题</w:t>
      </w:r>
      <w:r w:rsidRPr="001A7F09">
        <w:rPr>
          <w:rFonts w:ascii="楷体_GB2312" w:eastAsia="黑体"/>
          <w:sz w:val="24"/>
        </w:rPr>
        <w:t>2</w:t>
      </w:r>
      <w:r w:rsidRPr="001A7F09">
        <w:rPr>
          <w:rFonts w:ascii="楷体_GB2312" w:eastAsia="黑体" w:hint="eastAsia"/>
          <w:sz w:val="24"/>
        </w:rPr>
        <w:t>分，共</w:t>
      </w:r>
      <w:r w:rsidRPr="001A7F09">
        <w:rPr>
          <w:rFonts w:ascii="楷体_GB2312" w:eastAsia="黑体"/>
          <w:sz w:val="24"/>
        </w:rPr>
        <w:t>10</w:t>
      </w:r>
      <w:r w:rsidRPr="001A7F09">
        <w:rPr>
          <w:rFonts w:ascii="楷体_GB2312" w:eastAsia="黑体" w:hint="eastAsia"/>
          <w:sz w:val="24"/>
        </w:rPr>
        <w:t>分。在每小题列出的备选项中符合题目要求的，请将其选出。</w:t>
      </w:r>
    </w:p>
    <w:p w14:paraId="6029BB42" w14:textId="53212FC6" w:rsidR="002C48F4" w:rsidRPr="001A7F09" w:rsidRDefault="002C48F4" w:rsidP="002C48F4">
      <w:pPr>
        <w:spacing w:line="360" w:lineRule="exact"/>
        <w:rPr>
          <w:sz w:val="24"/>
        </w:rPr>
      </w:pPr>
      <w:r w:rsidRPr="001A7F09">
        <w:rPr>
          <w:sz w:val="24"/>
        </w:rPr>
        <w:t>21</w:t>
      </w:r>
      <w:r w:rsidRPr="001A7F09">
        <w:rPr>
          <w:rFonts w:hAnsi="宋体" w:hint="eastAsia"/>
          <w:sz w:val="24"/>
        </w:rPr>
        <w:t>．</w:t>
      </w:r>
      <w:r w:rsidR="00926E59" w:rsidRPr="001A7F09">
        <w:rPr>
          <w:rFonts w:hint="eastAsia"/>
          <w:sz w:val="24"/>
        </w:rPr>
        <w:t>3</w:t>
      </w:r>
      <w:r w:rsidR="00926E59" w:rsidRPr="001A7F09">
        <w:rPr>
          <w:sz w:val="24"/>
        </w:rPr>
        <w:t>D</w:t>
      </w:r>
      <w:r w:rsidR="00926E59" w:rsidRPr="001A7F09">
        <w:rPr>
          <w:rFonts w:hint="eastAsia"/>
          <w:sz w:val="24"/>
        </w:rPr>
        <w:t>动画技术的应用领域有</w:t>
      </w:r>
      <w:r w:rsidRPr="001A7F09">
        <w:rPr>
          <w:rFonts w:hint="eastAsia"/>
          <w:sz w:val="24"/>
        </w:rPr>
        <w:t xml:space="preserve"> (</w:t>
      </w:r>
      <w:r w:rsidRPr="001A7F09">
        <w:rPr>
          <w:sz w:val="24"/>
        </w:rPr>
        <w:t xml:space="preserve">    </w:t>
      </w:r>
      <w:r w:rsidRPr="001A7F09">
        <w:rPr>
          <w:rFonts w:hint="eastAsia"/>
          <w:sz w:val="24"/>
        </w:rPr>
        <w:t>)</w:t>
      </w:r>
    </w:p>
    <w:p w14:paraId="3C01ACF7" w14:textId="4CAC51CE" w:rsidR="002C48F4" w:rsidRPr="001A7F09" w:rsidRDefault="002C48F4" w:rsidP="002C48F4">
      <w:pPr>
        <w:spacing w:line="360" w:lineRule="exact"/>
        <w:ind w:firstLineChars="100" w:firstLine="240"/>
        <w:rPr>
          <w:sz w:val="24"/>
        </w:rPr>
      </w:pPr>
      <w:r w:rsidRPr="001A7F09">
        <w:rPr>
          <w:sz w:val="24"/>
        </w:rPr>
        <w:t xml:space="preserve">A. </w:t>
      </w:r>
      <w:r w:rsidR="00926E59" w:rsidRPr="001A7F09">
        <w:rPr>
          <w:rFonts w:hint="eastAsia"/>
          <w:sz w:val="24"/>
        </w:rPr>
        <w:t>影视动画领域</w:t>
      </w:r>
      <w:r w:rsidRPr="001A7F09">
        <w:rPr>
          <w:rFonts w:hint="eastAsia"/>
          <w:sz w:val="24"/>
        </w:rPr>
        <w:t xml:space="preserve"> </w:t>
      </w:r>
      <w:r w:rsidRPr="001A7F09">
        <w:rPr>
          <w:sz w:val="24"/>
        </w:rPr>
        <w:t xml:space="preserve">                          </w:t>
      </w:r>
      <w:r w:rsidR="003753D0" w:rsidRPr="001A7F09">
        <w:rPr>
          <w:sz w:val="24"/>
        </w:rPr>
        <w:t xml:space="preserve">                     </w:t>
      </w:r>
      <w:r w:rsidRPr="001A7F09">
        <w:rPr>
          <w:sz w:val="24"/>
        </w:rPr>
        <w:t>B.</w:t>
      </w:r>
      <w:r w:rsidR="00926E59" w:rsidRPr="001A7F09">
        <w:rPr>
          <w:rFonts w:hint="eastAsia"/>
          <w:sz w:val="24"/>
        </w:rPr>
        <w:t>广告动画领域</w:t>
      </w:r>
    </w:p>
    <w:p w14:paraId="27555F57" w14:textId="0594E50C" w:rsidR="002C48F4" w:rsidRPr="001A7F09" w:rsidRDefault="002C48F4" w:rsidP="002C48F4">
      <w:pPr>
        <w:spacing w:line="360" w:lineRule="exact"/>
        <w:ind w:firstLineChars="100" w:firstLine="240"/>
        <w:rPr>
          <w:sz w:val="24"/>
        </w:rPr>
      </w:pPr>
      <w:r w:rsidRPr="001A7F09">
        <w:rPr>
          <w:sz w:val="24"/>
        </w:rPr>
        <w:t xml:space="preserve">C. </w:t>
      </w:r>
      <w:r w:rsidR="00926E59" w:rsidRPr="001A7F09">
        <w:rPr>
          <w:rFonts w:hint="eastAsia"/>
          <w:sz w:val="24"/>
        </w:rPr>
        <w:t>片头动画领域</w:t>
      </w:r>
      <w:r w:rsidRPr="001A7F09">
        <w:rPr>
          <w:rFonts w:hint="eastAsia"/>
          <w:sz w:val="24"/>
        </w:rPr>
        <w:t xml:space="preserve"> </w:t>
      </w:r>
      <w:r w:rsidRPr="001A7F09">
        <w:rPr>
          <w:sz w:val="24"/>
        </w:rPr>
        <w:t xml:space="preserve">                </w:t>
      </w:r>
      <w:r w:rsidR="003753D0" w:rsidRPr="001A7F09">
        <w:rPr>
          <w:sz w:val="24"/>
        </w:rPr>
        <w:t xml:space="preserve">                             </w:t>
      </w:r>
      <w:r w:rsidRPr="001A7F09">
        <w:rPr>
          <w:sz w:val="24"/>
        </w:rPr>
        <w:t xml:space="preserve">  D.</w:t>
      </w:r>
      <w:r w:rsidR="00926E59" w:rsidRPr="001A7F09">
        <w:rPr>
          <w:rFonts w:hint="eastAsia"/>
          <w:sz w:val="24"/>
        </w:rPr>
        <w:t>建筑、规划动画领域</w:t>
      </w:r>
      <w:r w:rsidRPr="001A7F09">
        <w:rPr>
          <w:sz w:val="24"/>
        </w:rPr>
        <w:t xml:space="preserve">     </w:t>
      </w:r>
    </w:p>
    <w:p w14:paraId="11375DC2" w14:textId="77777777" w:rsidR="002C48F4" w:rsidRPr="001A7F09" w:rsidRDefault="002C48F4" w:rsidP="002C48F4">
      <w:pPr>
        <w:widowControl/>
        <w:tabs>
          <w:tab w:val="left" w:pos="420"/>
          <w:tab w:val="left" w:pos="4200"/>
        </w:tabs>
        <w:spacing w:line="360" w:lineRule="exact"/>
        <w:rPr>
          <w:rFonts w:ascii="Times New Roman Regular" w:eastAsia="黑体" w:hAnsi="Times New Roman Regular" w:cs="Times New Roman Regular"/>
          <w:sz w:val="24"/>
        </w:rPr>
      </w:pPr>
      <w:r w:rsidRPr="001A7F09">
        <w:rPr>
          <w:rFonts w:ascii="Times New Roman Regular" w:eastAsia="黑体" w:hAnsi="Times New Roman Regular" w:cs="Times New Roman Regular" w:hint="eastAsia"/>
          <w:sz w:val="24"/>
        </w:rPr>
        <w:t>三</w:t>
      </w:r>
      <w:r w:rsidRPr="001A7F09">
        <w:rPr>
          <w:rFonts w:ascii="Times New Roman Regular" w:eastAsia="黑体" w:hAnsi="Times New Roman Regular" w:cs="Times New Roman Regular"/>
          <w:sz w:val="24"/>
        </w:rPr>
        <w:t>、名词解释题：本大题共</w:t>
      </w:r>
      <w:r w:rsidRPr="001A7F09">
        <w:rPr>
          <w:rFonts w:ascii="Times New Roman Regular" w:eastAsia="黑体" w:hAnsi="Times New Roman Regular" w:cs="Times New Roman Regular"/>
          <w:sz w:val="24"/>
        </w:rPr>
        <w:t>5</w:t>
      </w:r>
      <w:r w:rsidRPr="001A7F09">
        <w:rPr>
          <w:rFonts w:ascii="Times New Roman Regular" w:eastAsia="黑体" w:hAnsi="Times New Roman Regular" w:cs="Times New Roman Regular"/>
          <w:sz w:val="24"/>
        </w:rPr>
        <w:t>小题，每小题</w:t>
      </w:r>
      <w:r w:rsidRPr="001A7F09">
        <w:rPr>
          <w:rFonts w:ascii="Times New Roman Regular" w:eastAsia="黑体" w:hAnsi="Times New Roman Regular" w:cs="Times New Roman Regular"/>
          <w:sz w:val="24"/>
        </w:rPr>
        <w:t>3</w:t>
      </w:r>
      <w:r w:rsidRPr="001A7F09">
        <w:rPr>
          <w:rFonts w:ascii="Times New Roman Regular" w:eastAsia="黑体" w:hAnsi="Times New Roman Regular" w:cs="Times New Roman Regular"/>
          <w:sz w:val="24"/>
        </w:rPr>
        <w:t>分，共</w:t>
      </w:r>
      <w:r w:rsidRPr="001A7F09">
        <w:rPr>
          <w:rFonts w:ascii="Times New Roman Regular" w:eastAsia="黑体" w:hAnsi="Times New Roman Regular" w:cs="Times New Roman Regular"/>
          <w:sz w:val="24"/>
        </w:rPr>
        <w:t>15</w:t>
      </w:r>
      <w:r w:rsidRPr="001A7F09">
        <w:rPr>
          <w:rFonts w:ascii="Times New Roman Regular" w:eastAsia="黑体" w:hAnsi="Times New Roman Regular" w:cs="Times New Roman Regular"/>
          <w:sz w:val="24"/>
        </w:rPr>
        <w:t>分。</w:t>
      </w:r>
    </w:p>
    <w:p w14:paraId="14148417" w14:textId="2DA92546" w:rsidR="002C48F4" w:rsidRPr="001A7F09" w:rsidRDefault="002C48F4" w:rsidP="002C48F4">
      <w:pPr>
        <w:spacing w:line="360" w:lineRule="exact"/>
        <w:rPr>
          <w:rFonts w:ascii="Times New Roman Regular" w:hAnsi="Times New Roman Regular" w:cs="Times New Roman Regular"/>
          <w:sz w:val="24"/>
        </w:rPr>
      </w:pPr>
      <w:r w:rsidRPr="001A7F09">
        <w:rPr>
          <w:rFonts w:ascii="Times New Roman Regular" w:hAnsi="Times New Roman Regular" w:cs="Times New Roman Regular"/>
          <w:sz w:val="24"/>
        </w:rPr>
        <w:t>26</w:t>
      </w:r>
      <w:r w:rsidRPr="001A7F09">
        <w:rPr>
          <w:rFonts w:ascii="Times New Roman Regular" w:hAnsi="Times New Roman Regular" w:cs="Times New Roman Regular"/>
          <w:sz w:val="24"/>
        </w:rPr>
        <w:t>．</w:t>
      </w:r>
      <w:r w:rsidR="00926E59" w:rsidRPr="001A7F09">
        <w:rPr>
          <w:rFonts w:hint="eastAsia"/>
          <w:sz w:val="24"/>
        </w:rPr>
        <w:t>三维动画</w:t>
      </w:r>
      <w:r w:rsidR="00926E59" w:rsidRPr="001A7F09">
        <w:rPr>
          <w:rFonts w:hint="eastAsia"/>
          <w:sz w:val="24"/>
        </w:rPr>
        <w:t xml:space="preserve"> </w:t>
      </w:r>
      <w:r w:rsidR="00926E59" w:rsidRPr="001A7F09">
        <w:rPr>
          <w:sz w:val="24"/>
        </w:rPr>
        <w:t xml:space="preserve"> </w:t>
      </w:r>
    </w:p>
    <w:p w14:paraId="721C2B10" w14:textId="77777777" w:rsidR="002C48F4" w:rsidRPr="001A7F09" w:rsidRDefault="002C48F4" w:rsidP="002C48F4">
      <w:pPr>
        <w:widowControl/>
        <w:tabs>
          <w:tab w:val="left" w:pos="420"/>
          <w:tab w:val="left" w:pos="4200"/>
        </w:tabs>
        <w:spacing w:line="360" w:lineRule="exact"/>
        <w:rPr>
          <w:rFonts w:ascii="Times New Roman Regular" w:eastAsia="黑体" w:hAnsi="Times New Roman Regular" w:cs="Times New Roman Regular"/>
          <w:sz w:val="24"/>
        </w:rPr>
      </w:pPr>
      <w:bookmarkStart w:id="0" w:name="_Hlk152863428"/>
      <w:r w:rsidRPr="001A7F09">
        <w:rPr>
          <w:rFonts w:ascii="Times New Roman Regular" w:eastAsia="黑体" w:hAnsi="Times New Roman Regular" w:cs="Times New Roman Regular" w:hint="eastAsia"/>
          <w:sz w:val="24"/>
        </w:rPr>
        <w:t>四</w:t>
      </w:r>
      <w:r w:rsidRPr="001A7F09">
        <w:rPr>
          <w:rFonts w:ascii="Times New Roman Regular" w:eastAsia="黑体" w:hAnsi="Times New Roman Regular" w:cs="Times New Roman Regular"/>
          <w:sz w:val="24"/>
        </w:rPr>
        <w:t>、</w:t>
      </w:r>
      <w:bookmarkEnd w:id="0"/>
      <w:r w:rsidRPr="001A7F09">
        <w:rPr>
          <w:rFonts w:ascii="Times New Roman Regular" w:eastAsia="黑体" w:hAnsi="Times New Roman Regular" w:cs="Times New Roman Regular"/>
          <w:sz w:val="24"/>
        </w:rPr>
        <w:t>简答题：本大题共</w:t>
      </w:r>
      <w:r w:rsidRPr="001A7F09">
        <w:rPr>
          <w:rFonts w:ascii="Times New Roman Regular" w:eastAsia="黑体" w:hAnsi="Times New Roman Regular" w:cs="Times New Roman Regular"/>
          <w:sz w:val="24"/>
        </w:rPr>
        <w:t>5</w:t>
      </w:r>
      <w:r w:rsidRPr="001A7F09">
        <w:rPr>
          <w:rFonts w:ascii="Times New Roman Regular" w:eastAsia="黑体" w:hAnsi="Times New Roman Regular" w:cs="Times New Roman Regular"/>
          <w:sz w:val="24"/>
        </w:rPr>
        <w:t>小题，每小题</w:t>
      </w:r>
      <w:r w:rsidRPr="001A7F09">
        <w:rPr>
          <w:rFonts w:ascii="Times New Roman Regular" w:eastAsia="黑体" w:hAnsi="Times New Roman Regular" w:cs="Times New Roman Regular"/>
          <w:sz w:val="24"/>
        </w:rPr>
        <w:t>5</w:t>
      </w:r>
      <w:r w:rsidRPr="001A7F09">
        <w:rPr>
          <w:rFonts w:ascii="Times New Roman Regular" w:eastAsia="黑体" w:hAnsi="Times New Roman Regular" w:cs="Times New Roman Regular"/>
          <w:sz w:val="24"/>
        </w:rPr>
        <w:t>分，共</w:t>
      </w:r>
      <w:r w:rsidRPr="001A7F09">
        <w:rPr>
          <w:rFonts w:ascii="Times New Roman Regular" w:eastAsia="黑体" w:hAnsi="Times New Roman Regular" w:cs="Times New Roman Regular"/>
          <w:sz w:val="24"/>
        </w:rPr>
        <w:t>25</w:t>
      </w:r>
      <w:r w:rsidRPr="001A7F09">
        <w:rPr>
          <w:rFonts w:ascii="Times New Roman Regular" w:eastAsia="黑体" w:hAnsi="Times New Roman Regular" w:cs="Times New Roman Regular"/>
          <w:sz w:val="24"/>
        </w:rPr>
        <w:t>分。</w:t>
      </w:r>
    </w:p>
    <w:p w14:paraId="3DACF44E" w14:textId="21A0220A" w:rsidR="002C48F4" w:rsidRPr="001A7F09" w:rsidRDefault="002C48F4" w:rsidP="002C48F4">
      <w:pPr>
        <w:spacing w:line="360" w:lineRule="exact"/>
        <w:rPr>
          <w:rFonts w:ascii="Times New Roman Regular" w:hAnsi="Times New Roman Regular" w:cs="Times New Roman Regular"/>
          <w:sz w:val="24"/>
        </w:rPr>
      </w:pPr>
      <w:r w:rsidRPr="001A7F09">
        <w:rPr>
          <w:rFonts w:ascii="Times New Roman Regular" w:hAnsi="Times New Roman Regular" w:cs="Times New Roman Regular"/>
          <w:sz w:val="24"/>
        </w:rPr>
        <w:t>31</w:t>
      </w:r>
      <w:r w:rsidRPr="001A7F09">
        <w:rPr>
          <w:rFonts w:ascii="Times New Roman Regular" w:hAnsi="Times New Roman Regular" w:cs="Times New Roman Regular"/>
          <w:sz w:val="24"/>
        </w:rPr>
        <w:t>．</w:t>
      </w:r>
      <w:r w:rsidR="003753D0" w:rsidRPr="001A7F09">
        <w:rPr>
          <w:rFonts w:ascii="Times New Roman Regular" w:hAnsi="Times New Roman Regular" w:cs="Times New Roman Regular" w:hint="eastAsia"/>
          <w:sz w:val="24"/>
        </w:rPr>
        <w:t>简述</w:t>
      </w:r>
      <w:r w:rsidR="00926E59" w:rsidRPr="001A7F09">
        <w:rPr>
          <w:rFonts w:ascii="Times New Roman Regular" w:hAnsi="Times New Roman Regular" w:cs="Times New Roman Regular" w:hint="eastAsia"/>
          <w:sz w:val="24"/>
        </w:rPr>
        <w:t>鸟类飞行动作的运动特点</w:t>
      </w:r>
      <w:r w:rsidR="003753D0" w:rsidRPr="001A7F09">
        <w:rPr>
          <w:rFonts w:ascii="Times New Roman Regular" w:hAnsi="Times New Roman Regular" w:cs="Times New Roman Regular" w:hint="eastAsia"/>
          <w:sz w:val="24"/>
        </w:rPr>
        <w:t>。</w:t>
      </w:r>
    </w:p>
    <w:p w14:paraId="2F2538F7" w14:textId="746604B4" w:rsidR="002C48F4" w:rsidRPr="001A7F09" w:rsidRDefault="002C48F4" w:rsidP="002C48F4">
      <w:pPr>
        <w:spacing w:line="360" w:lineRule="exact"/>
        <w:rPr>
          <w:rFonts w:ascii="Times New Roman Regular" w:eastAsia="黑体" w:hAnsi="Times New Roman Regular" w:cs="Times New Roman Regular"/>
          <w:sz w:val="24"/>
        </w:rPr>
      </w:pPr>
      <w:r w:rsidRPr="001A7F09">
        <w:rPr>
          <w:rFonts w:ascii="Times New Roman Regular" w:eastAsia="黑体" w:hAnsi="Times New Roman Regular" w:cs="Times New Roman Regular" w:hint="eastAsia"/>
          <w:sz w:val="24"/>
        </w:rPr>
        <w:t>五</w:t>
      </w:r>
      <w:r w:rsidRPr="001A7F09">
        <w:rPr>
          <w:rFonts w:ascii="Times New Roman Regular" w:eastAsia="黑体" w:hAnsi="Times New Roman Regular" w:cs="Times New Roman Regular"/>
          <w:sz w:val="24"/>
        </w:rPr>
        <w:t>、</w:t>
      </w:r>
      <w:r w:rsidR="003753D0" w:rsidRPr="001A7F09">
        <w:rPr>
          <w:rFonts w:ascii="Times New Roman Regular" w:eastAsia="黑体" w:hAnsi="Times New Roman Regular" w:cs="Times New Roman Regular" w:hint="eastAsia"/>
          <w:sz w:val="24"/>
        </w:rPr>
        <w:t>设计题</w:t>
      </w:r>
      <w:r w:rsidRPr="001A7F09">
        <w:rPr>
          <w:rFonts w:ascii="Times New Roman Regular" w:eastAsia="黑体" w:hAnsi="Times New Roman Regular" w:cs="Times New Roman Regular"/>
          <w:sz w:val="24"/>
        </w:rPr>
        <w:t>：本大题共</w:t>
      </w:r>
      <w:r w:rsidRPr="001A7F09">
        <w:rPr>
          <w:rFonts w:ascii="Times New Roman Regular" w:eastAsia="黑体" w:hAnsi="Times New Roman Regular" w:cs="Times New Roman Regular"/>
          <w:sz w:val="24"/>
        </w:rPr>
        <w:t>3</w:t>
      </w:r>
      <w:r w:rsidRPr="001A7F09">
        <w:rPr>
          <w:rFonts w:ascii="Times New Roman Regular" w:eastAsia="黑体" w:hAnsi="Times New Roman Regular" w:cs="Times New Roman Regular"/>
          <w:sz w:val="24"/>
        </w:rPr>
        <w:t>小题，每小题</w:t>
      </w:r>
      <w:r w:rsidRPr="001A7F09">
        <w:rPr>
          <w:rFonts w:ascii="Times New Roman Regular" w:eastAsia="黑体" w:hAnsi="Times New Roman Regular" w:cs="Times New Roman Regular"/>
          <w:sz w:val="24"/>
        </w:rPr>
        <w:t>10</w:t>
      </w:r>
      <w:r w:rsidRPr="001A7F09">
        <w:rPr>
          <w:rFonts w:ascii="Times New Roman Regular" w:eastAsia="黑体" w:hAnsi="Times New Roman Regular" w:cs="Times New Roman Regular"/>
          <w:sz w:val="24"/>
        </w:rPr>
        <w:t>分，共</w:t>
      </w:r>
      <w:r w:rsidRPr="001A7F09">
        <w:rPr>
          <w:rFonts w:ascii="Times New Roman Regular" w:eastAsia="黑体" w:hAnsi="Times New Roman Regular" w:cs="Times New Roman Regular"/>
          <w:sz w:val="24"/>
        </w:rPr>
        <w:t>30</w:t>
      </w:r>
      <w:r w:rsidRPr="001A7F09">
        <w:rPr>
          <w:rFonts w:ascii="Times New Roman Regular" w:eastAsia="黑体" w:hAnsi="Times New Roman Regular" w:cs="Times New Roman Regular"/>
          <w:sz w:val="24"/>
        </w:rPr>
        <w:t>分。</w:t>
      </w:r>
    </w:p>
    <w:p w14:paraId="42073366" w14:textId="7CFF975A" w:rsidR="002C48F4" w:rsidRPr="001A7F09" w:rsidRDefault="002C48F4" w:rsidP="002C48F4">
      <w:pPr>
        <w:spacing w:line="360" w:lineRule="exact"/>
        <w:rPr>
          <w:rFonts w:ascii="Times New Roman Regular" w:hAnsi="Times New Roman Regular" w:cs="Times New Roman Regular"/>
          <w:sz w:val="24"/>
        </w:rPr>
      </w:pPr>
      <w:r w:rsidRPr="001A7F09">
        <w:rPr>
          <w:rFonts w:ascii="Times New Roman Regular" w:hAnsi="Times New Roman Regular" w:cs="Times New Roman Regular"/>
          <w:sz w:val="24"/>
        </w:rPr>
        <w:t>36</w:t>
      </w:r>
      <w:r w:rsidRPr="001A7F09">
        <w:rPr>
          <w:rFonts w:ascii="Times New Roman Regular" w:hAnsi="Times New Roman Regular" w:cs="Times New Roman Regular"/>
          <w:sz w:val="24"/>
        </w:rPr>
        <w:t>．</w:t>
      </w:r>
      <w:r w:rsidR="002609B6" w:rsidRPr="001A7F09">
        <w:rPr>
          <w:rFonts w:ascii="Times New Roman Regular" w:hAnsi="Times New Roman Regular" w:cs="Times New Roman Regular" w:hint="eastAsia"/>
          <w:sz w:val="24"/>
        </w:rPr>
        <w:t>论</w:t>
      </w:r>
      <w:r w:rsidR="002609B6" w:rsidRPr="001A7F09">
        <w:rPr>
          <w:rFonts w:ascii="Times New Roman Regular" w:hAnsi="Times New Roman Regular" w:cs="Times New Roman Regular" w:hint="eastAsia"/>
          <w:sz w:val="24"/>
        </w:rPr>
        <w:t>3</w:t>
      </w:r>
      <w:r w:rsidR="002609B6" w:rsidRPr="001A7F09">
        <w:rPr>
          <w:rFonts w:ascii="Times New Roman Regular" w:hAnsi="Times New Roman Regular" w:cs="Times New Roman Regular"/>
          <w:sz w:val="24"/>
        </w:rPr>
        <w:t>D</w:t>
      </w:r>
      <w:r w:rsidR="002609B6" w:rsidRPr="001A7F09">
        <w:rPr>
          <w:rFonts w:ascii="Times New Roman Regular" w:hAnsi="Times New Roman Regular" w:cs="Times New Roman Regular" w:hint="eastAsia"/>
          <w:sz w:val="24"/>
        </w:rPr>
        <w:t>动画技术的特点，并举例说明</w:t>
      </w:r>
      <w:r w:rsidR="003753D0" w:rsidRPr="001A7F09">
        <w:rPr>
          <w:rFonts w:ascii="Times New Roman Regular" w:hAnsi="Times New Roman Regular" w:cs="Times New Roman Regular" w:hint="eastAsia"/>
          <w:sz w:val="24"/>
        </w:rPr>
        <w:t>。</w:t>
      </w:r>
    </w:p>
    <w:p w14:paraId="06CDA3CF" w14:textId="77777777" w:rsidR="002C48F4" w:rsidRPr="001A7F09" w:rsidRDefault="002C48F4" w:rsidP="002C48F4">
      <w:pPr>
        <w:rPr>
          <w:rFonts w:ascii="Times New Roman Regular" w:eastAsia="黑体" w:hAnsi="Times New Roman Regular" w:cs="Times New Roman Regular"/>
          <w:sz w:val="36"/>
          <w:szCs w:val="36"/>
        </w:rPr>
      </w:pPr>
    </w:p>
    <w:sectPr w:rsidR="002C48F4" w:rsidRPr="001A7F09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BE8C3" w14:textId="77777777" w:rsidR="000F4E1D" w:rsidRDefault="000F4E1D" w:rsidP="00C62CD5">
      <w:r>
        <w:separator/>
      </w:r>
    </w:p>
  </w:endnote>
  <w:endnote w:type="continuationSeparator" w:id="0">
    <w:p w14:paraId="59BDCFF4" w14:textId="77777777" w:rsidR="000F4E1D" w:rsidRDefault="000F4E1D" w:rsidP="00C62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Regular">
    <w:altName w:val="Times New Roman"/>
    <w:charset w:val="00"/>
    <w:family w:val="auto"/>
    <w:pitch w:val="default"/>
    <w:sig w:usb0="E0000AFF" w:usb1="00007843" w:usb2="00000001" w:usb3="00000000" w:csb0="400001BF" w:csb1="DFF7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B5F41" w14:textId="77777777" w:rsidR="00A44CDB" w:rsidRDefault="0056579F">
    <w:pPr>
      <w:pStyle w:val="a5"/>
      <w:jc w:val="center"/>
    </w:pPr>
    <w:r>
      <w:rPr>
        <w:rFonts w:hint="eastAsia"/>
        <w:kern w:val="0"/>
      </w:rPr>
      <w:t xml:space="preserve">第 </w:t>
    </w: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>
      <w:rPr>
        <w:kern w:val="0"/>
      </w:rPr>
      <w:t>4</w:t>
    </w:r>
    <w:r>
      <w:rPr>
        <w:kern w:val="0"/>
      </w:rPr>
      <w:fldChar w:fldCharType="end"/>
    </w:r>
    <w:r>
      <w:rPr>
        <w:rFonts w:hint="eastAsia"/>
        <w:kern w:val="0"/>
      </w:rPr>
      <w:t xml:space="preserve"> 页 共 </w:t>
    </w:r>
    <w:r>
      <w:rPr>
        <w:kern w:val="0"/>
      </w:rPr>
      <w:fldChar w:fldCharType="begin"/>
    </w:r>
    <w:r>
      <w:rPr>
        <w:kern w:val="0"/>
      </w:rPr>
      <w:instrText xml:space="preserve"> NUMPAGES </w:instrText>
    </w:r>
    <w:r>
      <w:rPr>
        <w:kern w:val="0"/>
      </w:rPr>
      <w:fldChar w:fldCharType="separate"/>
    </w:r>
    <w:r>
      <w:rPr>
        <w:kern w:val="0"/>
      </w:rPr>
      <w:t>5</w:t>
    </w:r>
    <w:r>
      <w:rPr>
        <w:kern w:val="0"/>
      </w:rPr>
      <w:fldChar w:fldCharType="end"/>
    </w:r>
    <w:r>
      <w:rPr>
        <w:rFonts w:hint="eastAsia"/>
        <w:kern w:val="0"/>
      </w:rPr>
      <w:t xml:space="preserve"> 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1504C" w14:textId="77777777" w:rsidR="000F4E1D" w:rsidRDefault="000F4E1D" w:rsidP="00C62CD5">
      <w:r>
        <w:separator/>
      </w:r>
    </w:p>
  </w:footnote>
  <w:footnote w:type="continuationSeparator" w:id="0">
    <w:p w14:paraId="774CB46E" w14:textId="77777777" w:rsidR="000F4E1D" w:rsidRDefault="000F4E1D" w:rsidP="00C62C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E6855"/>
    <w:multiLevelType w:val="hybridMultilevel"/>
    <w:tmpl w:val="6DF852DE"/>
    <w:lvl w:ilvl="0" w:tplc="6DACE464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20" w:hanging="440"/>
      </w:pPr>
    </w:lvl>
    <w:lvl w:ilvl="2" w:tplc="0409001B" w:tentative="1">
      <w:start w:val="1"/>
      <w:numFmt w:val="lowerRoman"/>
      <w:lvlText w:val="%3."/>
      <w:lvlJc w:val="right"/>
      <w:pPr>
        <w:ind w:left="1960" w:hanging="440"/>
      </w:pPr>
    </w:lvl>
    <w:lvl w:ilvl="3" w:tplc="0409000F" w:tentative="1">
      <w:start w:val="1"/>
      <w:numFmt w:val="decimal"/>
      <w:lvlText w:val="%4."/>
      <w:lvlJc w:val="left"/>
      <w:pPr>
        <w:ind w:left="2400" w:hanging="440"/>
      </w:pPr>
    </w:lvl>
    <w:lvl w:ilvl="4" w:tplc="04090019" w:tentative="1">
      <w:start w:val="1"/>
      <w:numFmt w:val="lowerLetter"/>
      <w:lvlText w:val="%5)"/>
      <w:lvlJc w:val="left"/>
      <w:pPr>
        <w:ind w:left="2840" w:hanging="440"/>
      </w:pPr>
    </w:lvl>
    <w:lvl w:ilvl="5" w:tplc="0409001B" w:tentative="1">
      <w:start w:val="1"/>
      <w:numFmt w:val="lowerRoman"/>
      <w:lvlText w:val="%6."/>
      <w:lvlJc w:val="right"/>
      <w:pPr>
        <w:ind w:left="3280" w:hanging="440"/>
      </w:pPr>
    </w:lvl>
    <w:lvl w:ilvl="6" w:tplc="0409000F" w:tentative="1">
      <w:start w:val="1"/>
      <w:numFmt w:val="decimal"/>
      <w:lvlText w:val="%7."/>
      <w:lvlJc w:val="left"/>
      <w:pPr>
        <w:ind w:left="3720" w:hanging="440"/>
      </w:pPr>
    </w:lvl>
    <w:lvl w:ilvl="7" w:tplc="04090019" w:tentative="1">
      <w:start w:val="1"/>
      <w:numFmt w:val="lowerLetter"/>
      <w:lvlText w:val="%8)"/>
      <w:lvlJc w:val="left"/>
      <w:pPr>
        <w:ind w:left="4160" w:hanging="440"/>
      </w:pPr>
    </w:lvl>
    <w:lvl w:ilvl="8" w:tplc="0409001B" w:tentative="1">
      <w:start w:val="1"/>
      <w:numFmt w:val="lowerRoman"/>
      <w:lvlText w:val="%9."/>
      <w:lvlJc w:val="right"/>
      <w:pPr>
        <w:ind w:left="4600" w:hanging="440"/>
      </w:pPr>
    </w:lvl>
  </w:abstractNum>
  <w:abstractNum w:abstractNumId="1" w15:restartNumberingAfterBreak="0">
    <w:nsid w:val="13C64D42"/>
    <w:multiLevelType w:val="hybridMultilevel"/>
    <w:tmpl w:val="3E56D274"/>
    <w:lvl w:ilvl="0" w:tplc="199AA610">
      <w:start w:val="1"/>
      <w:numFmt w:val="japaneseCounting"/>
      <w:lvlText w:val="第%1章"/>
      <w:lvlJc w:val="left"/>
      <w:pPr>
        <w:ind w:left="1284" w:hanging="128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167B20B0"/>
    <w:multiLevelType w:val="hybridMultilevel"/>
    <w:tmpl w:val="682242AC"/>
    <w:lvl w:ilvl="0" w:tplc="4B36DF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7BF629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2FC615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41D4D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4CACC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8C464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BEB6E9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561E16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B18A6F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3" w15:restartNumberingAfterBreak="0">
    <w:nsid w:val="1C38344B"/>
    <w:multiLevelType w:val="hybridMultilevel"/>
    <w:tmpl w:val="3434299E"/>
    <w:lvl w:ilvl="0" w:tplc="EDE03F20">
      <w:start w:val="2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D5188ADA">
      <w:start w:val="1"/>
      <w:numFmt w:val="decimal"/>
      <w:lvlText w:val="（%2）"/>
      <w:lvlJc w:val="left"/>
      <w:pPr>
        <w:ind w:left="2160" w:hanging="10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60" w:hanging="440"/>
      </w:pPr>
    </w:lvl>
    <w:lvl w:ilvl="3" w:tplc="0409000F" w:tentative="1">
      <w:start w:val="1"/>
      <w:numFmt w:val="decimal"/>
      <w:lvlText w:val="%4."/>
      <w:lvlJc w:val="left"/>
      <w:pPr>
        <w:ind w:left="2400" w:hanging="440"/>
      </w:pPr>
    </w:lvl>
    <w:lvl w:ilvl="4" w:tplc="04090019" w:tentative="1">
      <w:start w:val="1"/>
      <w:numFmt w:val="lowerLetter"/>
      <w:lvlText w:val="%5)"/>
      <w:lvlJc w:val="left"/>
      <w:pPr>
        <w:ind w:left="2840" w:hanging="440"/>
      </w:pPr>
    </w:lvl>
    <w:lvl w:ilvl="5" w:tplc="0409001B" w:tentative="1">
      <w:start w:val="1"/>
      <w:numFmt w:val="lowerRoman"/>
      <w:lvlText w:val="%6."/>
      <w:lvlJc w:val="right"/>
      <w:pPr>
        <w:ind w:left="3280" w:hanging="440"/>
      </w:pPr>
    </w:lvl>
    <w:lvl w:ilvl="6" w:tplc="0409000F" w:tentative="1">
      <w:start w:val="1"/>
      <w:numFmt w:val="decimal"/>
      <w:lvlText w:val="%7."/>
      <w:lvlJc w:val="left"/>
      <w:pPr>
        <w:ind w:left="3720" w:hanging="440"/>
      </w:pPr>
    </w:lvl>
    <w:lvl w:ilvl="7" w:tplc="04090019" w:tentative="1">
      <w:start w:val="1"/>
      <w:numFmt w:val="lowerLetter"/>
      <w:lvlText w:val="%8)"/>
      <w:lvlJc w:val="left"/>
      <w:pPr>
        <w:ind w:left="4160" w:hanging="440"/>
      </w:pPr>
    </w:lvl>
    <w:lvl w:ilvl="8" w:tplc="0409001B" w:tentative="1">
      <w:start w:val="1"/>
      <w:numFmt w:val="lowerRoman"/>
      <w:lvlText w:val="%9."/>
      <w:lvlJc w:val="right"/>
      <w:pPr>
        <w:ind w:left="4600" w:hanging="440"/>
      </w:pPr>
    </w:lvl>
  </w:abstractNum>
  <w:abstractNum w:abstractNumId="4" w15:restartNumberingAfterBreak="0">
    <w:nsid w:val="54517C13"/>
    <w:multiLevelType w:val="hybridMultilevel"/>
    <w:tmpl w:val="50BCB508"/>
    <w:lvl w:ilvl="0" w:tplc="7428C6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616CE6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DC47B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2C44AE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31B079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6DB8A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B706E0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4B405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4CC6A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5" w15:restartNumberingAfterBreak="0">
    <w:nsid w:val="7BD6213E"/>
    <w:multiLevelType w:val="hybridMultilevel"/>
    <w:tmpl w:val="FAECE6EC"/>
    <w:lvl w:ilvl="0" w:tplc="696CEAC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02F0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58503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B5225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18B8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4689B4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C0C25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3A47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1F2C3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C3D7B5E"/>
    <w:multiLevelType w:val="hybridMultilevel"/>
    <w:tmpl w:val="37B805D2"/>
    <w:lvl w:ilvl="0" w:tplc="A61C0E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848D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B8A94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32BD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16A9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6DC44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A8E9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A0A2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6AD7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FFB155B"/>
    <w:multiLevelType w:val="hybridMultilevel"/>
    <w:tmpl w:val="F810FEE6"/>
    <w:lvl w:ilvl="0" w:tplc="85EC38C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50D8A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18CE5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84FB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AE42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3472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7E7E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6043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7E88A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20107983">
    <w:abstractNumId w:val="0"/>
  </w:num>
  <w:num w:numId="2" w16cid:durableId="1718814356">
    <w:abstractNumId w:val="6"/>
  </w:num>
  <w:num w:numId="3" w16cid:durableId="608002033">
    <w:abstractNumId w:val="7"/>
  </w:num>
  <w:num w:numId="4" w16cid:durableId="141390845">
    <w:abstractNumId w:val="5"/>
  </w:num>
  <w:num w:numId="5" w16cid:durableId="1729373592">
    <w:abstractNumId w:val="3"/>
  </w:num>
  <w:num w:numId="6" w16cid:durableId="413626946">
    <w:abstractNumId w:val="1"/>
  </w:num>
  <w:num w:numId="7" w16cid:durableId="2010138763">
    <w:abstractNumId w:val="2"/>
  </w:num>
  <w:num w:numId="8" w16cid:durableId="11735732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F2F"/>
    <w:rsid w:val="0001657F"/>
    <w:rsid w:val="00022C94"/>
    <w:rsid w:val="00035A73"/>
    <w:rsid w:val="0005685C"/>
    <w:rsid w:val="00065EA5"/>
    <w:rsid w:val="00076A14"/>
    <w:rsid w:val="00091315"/>
    <w:rsid w:val="000A5653"/>
    <w:rsid w:val="000B3BDA"/>
    <w:rsid w:val="000B59EB"/>
    <w:rsid w:val="000C5841"/>
    <w:rsid w:val="000D70AD"/>
    <w:rsid w:val="000F402D"/>
    <w:rsid w:val="000F4E1D"/>
    <w:rsid w:val="00135BDA"/>
    <w:rsid w:val="001402BF"/>
    <w:rsid w:val="001429B2"/>
    <w:rsid w:val="001439F0"/>
    <w:rsid w:val="00153668"/>
    <w:rsid w:val="00161628"/>
    <w:rsid w:val="00167B92"/>
    <w:rsid w:val="001739C4"/>
    <w:rsid w:val="0017422C"/>
    <w:rsid w:val="00175B71"/>
    <w:rsid w:val="00191FAC"/>
    <w:rsid w:val="001A7F09"/>
    <w:rsid w:val="001B0597"/>
    <w:rsid w:val="001C5936"/>
    <w:rsid w:val="001C67AB"/>
    <w:rsid w:val="0020047F"/>
    <w:rsid w:val="00211498"/>
    <w:rsid w:val="002235B6"/>
    <w:rsid w:val="002344D5"/>
    <w:rsid w:val="00252F61"/>
    <w:rsid w:val="002609B6"/>
    <w:rsid w:val="00261ED3"/>
    <w:rsid w:val="002679AB"/>
    <w:rsid w:val="002717FA"/>
    <w:rsid w:val="00286394"/>
    <w:rsid w:val="002C48F4"/>
    <w:rsid w:val="002F4187"/>
    <w:rsid w:val="00313707"/>
    <w:rsid w:val="00315C68"/>
    <w:rsid w:val="00326D9E"/>
    <w:rsid w:val="00327087"/>
    <w:rsid w:val="0036297B"/>
    <w:rsid w:val="003753D0"/>
    <w:rsid w:val="00382012"/>
    <w:rsid w:val="00392011"/>
    <w:rsid w:val="00394703"/>
    <w:rsid w:val="003A1AC6"/>
    <w:rsid w:val="003B67EB"/>
    <w:rsid w:val="003D3EB8"/>
    <w:rsid w:val="003D7BDA"/>
    <w:rsid w:val="003F53F3"/>
    <w:rsid w:val="004003BA"/>
    <w:rsid w:val="0040279E"/>
    <w:rsid w:val="00414FD7"/>
    <w:rsid w:val="004336A5"/>
    <w:rsid w:val="004607E5"/>
    <w:rsid w:val="00462523"/>
    <w:rsid w:val="00476174"/>
    <w:rsid w:val="004822AD"/>
    <w:rsid w:val="004E1093"/>
    <w:rsid w:val="004E403A"/>
    <w:rsid w:val="004E50D0"/>
    <w:rsid w:val="005156C2"/>
    <w:rsid w:val="00525511"/>
    <w:rsid w:val="00543A7A"/>
    <w:rsid w:val="0056072B"/>
    <w:rsid w:val="0056579F"/>
    <w:rsid w:val="00582B76"/>
    <w:rsid w:val="005C338C"/>
    <w:rsid w:val="005C3B75"/>
    <w:rsid w:val="005D0FCE"/>
    <w:rsid w:val="00601C49"/>
    <w:rsid w:val="00663D57"/>
    <w:rsid w:val="00673973"/>
    <w:rsid w:val="00673D6C"/>
    <w:rsid w:val="006A22C3"/>
    <w:rsid w:val="006A794C"/>
    <w:rsid w:val="006B5C2E"/>
    <w:rsid w:val="006F73B0"/>
    <w:rsid w:val="00703927"/>
    <w:rsid w:val="00704039"/>
    <w:rsid w:val="00730C5B"/>
    <w:rsid w:val="00744483"/>
    <w:rsid w:val="007464DB"/>
    <w:rsid w:val="007602A2"/>
    <w:rsid w:val="00765A8E"/>
    <w:rsid w:val="0079621C"/>
    <w:rsid w:val="007F1DEC"/>
    <w:rsid w:val="00804302"/>
    <w:rsid w:val="008055FE"/>
    <w:rsid w:val="008079EF"/>
    <w:rsid w:val="00847073"/>
    <w:rsid w:val="00871B6E"/>
    <w:rsid w:val="008A11BD"/>
    <w:rsid w:val="008A2A97"/>
    <w:rsid w:val="008C7B0D"/>
    <w:rsid w:val="008E1576"/>
    <w:rsid w:val="00926E59"/>
    <w:rsid w:val="0096096F"/>
    <w:rsid w:val="009610C1"/>
    <w:rsid w:val="00972DFD"/>
    <w:rsid w:val="00987FC3"/>
    <w:rsid w:val="009906A7"/>
    <w:rsid w:val="009A0FF1"/>
    <w:rsid w:val="009E05F5"/>
    <w:rsid w:val="00A06F82"/>
    <w:rsid w:val="00A15DAC"/>
    <w:rsid w:val="00A32291"/>
    <w:rsid w:val="00A44CDB"/>
    <w:rsid w:val="00A561DD"/>
    <w:rsid w:val="00A86E56"/>
    <w:rsid w:val="00A96F2F"/>
    <w:rsid w:val="00AB1EE1"/>
    <w:rsid w:val="00AD749F"/>
    <w:rsid w:val="00B0474C"/>
    <w:rsid w:val="00B0621A"/>
    <w:rsid w:val="00B140CD"/>
    <w:rsid w:val="00B23B9E"/>
    <w:rsid w:val="00B323B8"/>
    <w:rsid w:val="00B4301F"/>
    <w:rsid w:val="00B64E27"/>
    <w:rsid w:val="00B80D7A"/>
    <w:rsid w:val="00B825D5"/>
    <w:rsid w:val="00B84CAF"/>
    <w:rsid w:val="00BE4235"/>
    <w:rsid w:val="00BF721B"/>
    <w:rsid w:val="00C030D2"/>
    <w:rsid w:val="00C05929"/>
    <w:rsid w:val="00C20AAC"/>
    <w:rsid w:val="00C362AD"/>
    <w:rsid w:val="00C42363"/>
    <w:rsid w:val="00C62CD5"/>
    <w:rsid w:val="00C91560"/>
    <w:rsid w:val="00C9493E"/>
    <w:rsid w:val="00CC7FFD"/>
    <w:rsid w:val="00CD2D26"/>
    <w:rsid w:val="00CE0B71"/>
    <w:rsid w:val="00CE19C5"/>
    <w:rsid w:val="00CE7B89"/>
    <w:rsid w:val="00CF7E45"/>
    <w:rsid w:val="00D156D5"/>
    <w:rsid w:val="00D92BE7"/>
    <w:rsid w:val="00DB0316"/>
    <w:rsid w:val="00DB7613"/>
    <w:rsid w:val="00E01BC9"/>
    <w:rsid w:val="00E21C22"/>
    <w:rsid w:val="00E24BA4"/>
    <w:rsid w:val="00E2563A"/>
    <w:rsid w:val="00E368AB"/>
    <w:rsid w:val="00E368F7"/>
    <w:rsid w:val="00E3720A"/>
    <w:rsid w:val="00E37DF9"/>
    <w:rsid w:val="00E65BEF"/>
    <w:rsid w:val="00E66C5C"/>
    <w:rsid w:val="00E979A8"/>
    <w:rsid w:val="00EB6A4E"/>
    <w:rsid w:val="00EC1015"/>
    <w:rsid w:val="00EC7E13"/>
    <w:rsid w:val="00F04857"/>
    <w:rsid w:val="00F107CB"/>
    <w:rsid w:val="00F15CAE"/>
    <w:rsid w:val="00F2534B"/>
    <w:rsid w:val="00F470D2"/>
    <w:rsid w:val="00F5092A"/>
    <w:rsid w:val="00F60E97"/>
    <w:rsid w:val="00F65DB4"/>
    <w:rsid w:val="00F65E6B"/>
    <w:rsid w:val="00F80863"/>
    <w:rsid w:val="00FE0F73"/>
    <w:rsid w:val="00FF0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104378"/>
  <w15:docId w15:val="{D6AA404E-C997-48E9-8ED8-01BC49DA7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2C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2CD5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62CD5"/>
    <w:rPr>
      <w:sz w:val="18"/>
      <w:szCs w:val="18"/>
    </w:rPr>
  </w:style>
  <w:style w:type="paragraph" w:styleId="a5">
    <w:name w:val="footer"/>
    <w:basedOn w:val="a"/>
    <w:link w:val="a6"/>
    <w:unhideWhenUsed/>
    <w:rsid w:val="00C62CD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62CD5"/>
    <w:rPr>
      <w:sz w:val="18"/>
      <w:szCs w:val="18"/>
    </w:rPr>
  </w:style>
  <w:style w:type="paragraph" w:styleId="a7">
    <w:name w:val="List Paragraph"/>
    <w:basedOn w:val="a"/>
    <w:uiPriority w:val="34"/>
    <w:qFormat/>
    <w:rsid w:val="00261ED3"/>
    <w:pPr>
      <w:ind w:firstLineChars="200" w:firstLine="420"/>
    </w:pPr>
  </w:style>
  <w:style w:type="character" w:styleId="a8">
    <w:name w:val="Placeholder Text"/>
    <w:basedOn w:val="a0"/>
    <w:uiPriority w:val="99"/>
    <w:semiHidden/>
    <w:rsid w:val="00C05929"/>
    <w:rPr>
      <w:color w:val="666666"/>
    </w:rPr>
  </w:style>
  <w:style w:type="paragraph" w:styleId="a9">
    <w:name w:val="Normal (Web)"/>
    <w:basedOn w:val="a"/>
    <w:uiPriority w:val="99"/>
    <w:semiHidden/>
    <w:unhideWhenUsed/>
    <w:rsid w:val="004607E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1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7640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51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833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2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581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5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5375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52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2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4435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6</Pages>
  <Words>373</Words>
  <Characters>2131</Characters>
  <Application>Microsoft Office Word</Application>
  <DocSecurity>0</DocSecurity>
  <Lines>17</Lines>
  <Paragraphs>4</Paragraphs>
  <ScaleCrop>false</ScaleCrop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9</cp:revision>
  <dcterms:created xsi:type="dcterms:W3CDTF">2023-12-24T03:47:00Z</dcterms:created>
  <dcterms:modified xsi:type="dcterms:W3CDTF">2023-12-27T14:27:00Z</dcterms:modified>
</cp:coreProperties>
</file>